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A8" w:rsidRDefault="003377CB" w:rsidP="008A1ACB">
      <w:pPr>
        <w:pStyle w:val="ConsPlusNormal"/>
        <w:tabs>
          <w:tab w:val="left" w:pos="9660"/>
        </w:tabs>
        <w:ind w:left="142" w:firstLine="142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533"/>
      <w:bookmarkStart w:id="1" w:name="Par543"/>
      <w:bookmarkEnd w:id="0"/>
      <w:bookmarkEnd w:id="1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433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A375A8" w:rsidRDefault="00A375A8" w:rsidP="00A375A8">
      <w:pPr>
        <w:pStyle w:val="22"/>
        <w:shd w:val="clear" w:color="auto" w:fill="auto"/>
        <w:ind w:left="420"/>
      </w:pPr>
      <w:r>
        <w:t>АДМИНИСТРАЦИЯ МУНИЦИПАЛЬНОГО ОБРАЗОВАНИЯ</w:t>
      </w:r>
    </w:p>
    <w:p w:rsidR="00A375A8" w:rsidRDefault="00A375A8" w:rsidP="00A375A8">
      <w:pPr>
        <w:pStyle w:val="22"/>
        <w:shd w:val="clear" w:color="auto" w:fill="auto"/>
        <w:ind w:left="420"/>
      </w:pPr>
      <w:r>
        <w:t xml:space="preserve"> «МУХОРШИБИРСКИЙ РАЙОН»</w:t>
      </w:r>
    </w:p>
    <w:p w:rsidR="00A375A8" w:rsidRDefault="00A375A8" w:rsidP="00A375A8">
      <w:pPr>
        <w:pStyle w:val="22"/>
        <w:shd w:val="clear" w:color="auto" w:fill="auto"/>
        <w:spacing w:after="0"/>
        <w:ind w:left="420"/>
      </w:pPr>
      <w:r>
        <w:t>ПОСТАНОВЛЕНИЕ</w:t>
      </w:r>
    </w:p>
    <w:p w:rsidR="00A375A8" w:rsidRDefault="00A375A8" w:rsidP="00A375A8">
      <w:pPr>
        <w:pStyle w:val="22"/>
        <w:shd w:val="clear" w:color="auto" w:fill="auto"/>
        <w:spacing w:after="0"/>
        <w:ind w:left="20"/>
        <w:jc w:val="left"/>
      </w:pPr>
      <w:r>
        <w:t>от «  22   » ноября 2017 года</w:t>
      </w:r>
    </w:p>
    <w:p w:rsidR="00A375A8" w:rsidRDefault="00A375A8" w:rsidP="00A375A8">
      <w:pPr>
        <w:pStyle w:val="22"/>
        <w:shd w:val="clear" w:color="auto" w:fill="auto"/>
        <w:tabs>
          <w:tab w:val="left" w:pos="3966"/>
          <w:tab w:val="left" w:leader="underscore" w:pos="4513"/>
          <w:tab w:val="left" w:leader="underscore" w:pos="5113"/>
        </w:tabs>
        <w:spacing w:after="188"/>
        <w:ind w:left="20"/>
        <w:jc w:val="left"/>
      </w:pPr>
      <w:r>
        <w:t>с. Мухоршибирь</w:t>
      </w:r>
      <w:r>
        <w:tab/>
        <w:t>№ 525</w:t>
      </w:r>
    </w:p>
    <w:p w:rsidR="00A375A8" w:rsidRDefault="00A375A8" w:rsidP="00A375A8">
      <w:pPr>
        <w:pStyle w:val="22"/>
        <w:shd w:val="clear" w:color="auto" w:fill="auto"/>
        <w:spacing w:after="176" w:line="269" w:lineRule="exact"/>
        <w:ind w:left="20" w:right="5680"/>
        <w:jc w:val="left"/>
      </w:pPr>
      <w:r>
        <w:t>О внесении изменений в муниципальную программу «Поддержка и развитие печатного средства массовой информации - газеты «Земля мухоршибирская» на 2015-2017 годы и на период до 2020 года</w:t>
      </w:r>
    </w:p>
    <w:p w:rsidR="00A375A8" w:rsidRDefault="00A375A8" w:rsidP="00A375A8">
      <w:pPr>
        <w:pStyle w:val="3"/>
        <w:shd w:val="clear" w:color="auto" w:fill="auto"/>
        <w:spacing w:before="0"/>
        <w:ind w:left="20" w:right="480"/>
      </w:pPr>
      <w: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«Мухоршибирский район» от 01.04.2012года № 269 «Об утверждении Порядка разработки, реализации и оценки эффективности муниципальных программ муниципального образования «Мухоршибирский район», постановляю:</w:t>
      </w:r>
    </w:p>
    <w:p w:rsidR="00A375A8" w:rsidRDefault="00A375A8" w:rsidP="00A375A8">
      <w:pPr>
        <w:pStyle w:val="3"/>
        <w:shd w:val="clear" w:color="auto" w:fill="auto"/>
        <w:tabs>
          <w:tab w:val="left" w:pos="1417"/>
        </w:tabs>
        <w:spacing w:before="0" w:after="0"/>
        <w:ind w:left="600" w:right="480" w:firstLine="0"/>
      </w:pPr>
    </w:p>
    <w:p w:rsidR="00A375A8" w:rsidRDefault="00A375A8" w:rsidP="00A375A8">
      <w:pPr>
        <w:pStyle w:val="3"/>
        <w:numPr>
          <w:ilvl w:val="0"/>
          <w:numId w:val="7"/>
        </w:numPr>
        <w:shd w:val="clear" w:color="auto" w:fill="auto"/>
        <w:tabs>
          <w:tab w:val="left" w:pos="1426"/>
        </w:tabs>
        <w:spacing w:before="0" w:after="0"/>
        <w:ind w:left="20" w:right="480"/>
      </w:pPr>
      <w:r>
        <w:t>Внести в муниципальную программу «Поддержка и развитие печатного средства массовой информации - газеты «Земля мухоршибирская» на 2015-2017 годы и на период до 2020 года» (далее - Программа), утвержденную постановлением администрации муниципального образования «Мухоршибирский район» от 14.10.2014 года № 660, следующие изменения:</w:t>
      </w:r>
    </w:p>
    <w:p w:rsidR="00A375A8" w:rsidRDefault="00A375A8" w:rsidP="00A375A8">
      <w:pPr>
        <w:pStyle w:val="11"/>
        <w:shd w:val="clear" w:color="auto" w:fill="auto"/>
        <w:tabs>
          <w:tab w:val="left" w:leader="underscore" w:pos="9744"/>
        </w:tabs>
        <w:ind w:firstLine="0"/>
      </w:pPr>
      <w:r>
        <w:t xml:space="preserve">           2.           В паспорте Программы раздел «Объем бюджетных ассигнований программы»</w:t>
      </w:r>
    </w:p>
    <w:p w:rsidR="00A375A8" w:rsidRDefault="00A375A8" w:rsidP="00A375A8">
      <w:pPr>
        <w:pStyle w:val="11"/>
        <w:shd w:val="clear" w:color="auto" w:fill="auto"/>
        <w:tabs>
          <w:tab w:val="left" w:leader="underscore" w:pos="9744"/>
        </w:tabs>
        <w:ind w:firstLine="0"/>
      </w:pPr>
      <w:r>
        <w:t xml:space="preserve"> </w:t>
      </w:r>
      <w:r>
        <w:rPr>
          <w:rStyle w:val="af0"/>
        </w:rPr>
        <w:t xml:space="preserve">изложить </w:t>
      </w:r>
      <w:r w:rsidRPr="008B6553">
        <w:rPr>
          <w:rStyle w:val="af0"/>
        </w:rPr>
        <w:t>в следующей редакции</w:t>
      </w:r>
      <w:r>
        <w:rPr>
          <w:rStyle w:val="af0"/>
        </w:rPr>
        <w:t>:</w:t>
      </w:r>
      <w:r>
        <w:t xml:space="preserve">  </w:t>
      </w:r>
    </w:p>
    <w:p w:rsidR="00A375A8" w:rsidRDefault="00A375A8" w:rsidP="00A375A8">
      <w:pPr>
        <w:pStyle w:val="11"/>
        <w:shd w:val="clear" w:color="auto" w:fill="auto"/>
        <w:tabs>
          <w:tab w:val="left" w:leader="underscore" w:pos="9744"/>
        </w:tabs>
        <w:ind w:firstLine="0"/>
      </w:pPr>
    </w:p>
    <w:tbl>
      <w:tblPr>
        <w:tblStyle w:val="af1"/>
        <w:tblW w:w="0" w:type="auto"/>
        <w:tblInd w:w="20" w:type="dxa"/>
        <w:tblLook w:val="04A0"/>
      </w:tblPr>
      <w:tblGrid>
        <w:gridCol w:w="1697"/>
        <w:gridCol w:w="1657"/>
        <w:gridCol w:w="1413"/>
        <w:gridCol w:w="1406"/>
        <w:gridCol w:w="1407"/>
        <w:gridCol w:w="1415"/>
        <w:gridCol w:w="1417"/>
      </w:tblGrid>
      <w:tr w:rsidR="00A375A8" w:rsidRPr="00F42753" w:rsidTr="00336D1B">
        <w:tc>
          <w:tcPr>
            <w:tcW w:w="1697" w:type="dxa"/>
            <w:vMerge w:val="restart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12"/>
                <w:sz w:val="24"/>
                <w:szCs w:val="24"/>
              </w:rPr>
              <w:t>Объемы</w:t>
            </w:r>
          </w:p>
          <w:p w:rsidR="00A375A8" w:rsidRPr="00F42753" w:rsidRDefault="00A375A8" w:rsidP="00336D1B">
            <w:pPr>
              <w:pStyle w:val="3"/>
              <w:shd w:val="clear" w:color="auto" w:fill="auto"/>
              <w:spacing w:before="0" w:after="0"/>
              <w:ind w:left="8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12"/>
                <w:sz w:val="24"/>
                <w:szCs w:val="24"/>
              </w:rPr>
              <w:t>бюджетных</w:t>
            </w:r>
          </w:p>
          <w:p w:rsidR="00A375A8" w:rsidRPr="00F42753" w:rsidRDefault="00A375A8" w:rsidP="00336D1B">
            <w:pPr>
              <w:pStyle w:val="3"/>
              <w:shd w:val="clear" w:color="auto" w:fill="auto"/>
              <w:spacing w:before="0" w:after="0"/>
              <w:ind w:left="8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12"/>
                <w:sz w:val="24"/>
                <w:szCs w:val="24"/>
              </w:rPr>
              <w:t>ассигновании</w:t>
            </w:r>
          </w:p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jc w:val="center"/>
              <w:rPr>
                <w:sz w:val="24"/>
                <w:szCs w:val="24"/>
                <w:lang w:val="ru-RU"/>
              </w:rPr>
            </w:pPr>
            <w:r w:rsidRPr="00F42753">
              <w:rPr>
                <w:rStyle w:val="12"/>
                <w:b w:val="0"/>
                <w:i w:val="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715" w:type="dxa"/>
            <w:gridSpan w:val="6"/>
          </w:tcPr>
          <w:p w:rsidR="00A375A8" w:rsidRPr="00B50C3F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jc w:val="center"/>
              <w:rPr>
                <w:sz w:val="24"/>
                <w:szCs w:val="24"/>
                <w:lang w:val="ru-RU"/>
              </w:rPr>
            </w:pPr>
            <w:r w:rsidRPr="00B50C3F">
              <w:rPr>
                <w:rStyle w:val="12"/>
                <w:sz w:val="24"/>
                <w:szCs w:val="24"/>
                <w:lang w:eastAsia="ru-RU"/>
              </w:rPr>
              <w:t>тыс. руб</w:t>
            </w:r>
          </w:p>
        </w:tc>
      </w:tr>
      <w:tr w:rsidR="00A375A8" w:rsidRPr="00F42753" w:rsidTr="00336D1B">
        <w:tc>
          <w:tcPr>
            <w:tcW w:w="1697" w:type="dxa"/>
            <w:vMerge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12"/>
                <w:sz w:val="24"/>
                <w:szCs w:val="24"/>
              </w:rPr>
              <w:t>Годы</w:t>
            </w:r>
          </w:p>
        </w:tc>
        <w:tc>
          <w:tcPr>
            <w:tcW w:w="1413" w:type="dxa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right="10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12"/>
                <w:sz w:val="24"/>
                <w:szCs w:val="24"/>
              </w:rPr>
              <w:t>Всего</w:t>
            </w:r>
          </w:p>
        </w:tc>
        <w:tc>
          <w:tcPr>
            <w:tcW w:w="1406" w:type="dxa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right="10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12"/>
                <w:sz w:val="24"/>
                <w:szCs w:val="24"/>
              </w:rPr>
              <w:t>ФБ</w:t>
            </w:r>
          </w:p>
        </w:tc>
        <w:tc>
          <w:tcPr>
            <w:tcW w:w="1407" w:type="dxa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right="22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12"/>
                <w:sz w:val="24"/>
                <w:szCs w:val="24"/>
              </w:rPr>
              <w:t>РБ</w:t>
            </w:r>
          </w:p>
        </w:tc>
        <w:tc>
          <w:tcPr>
            <w:tcW w:w="1415" w:type="dxa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12"/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left="34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ВИ</w:t>
            </w:r>
          </w:p>
        </w:tc>
      </w:tr>
      <w:tr w:rsidR="00A375A8" w:rsidRPr="00F42753" w:rsidTr="00336D1B">
        <w:tc>
          <w:tcPr>
            <w:tcW w:w="1697" w:type="dxa"/>
            <w:vMerge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vAlign w:val="center"/>
          </w:tcPr>
          <w:p w:rsidR="00A375A8" w:rsidRPr="00F42753" w:rsidRDefault="00A375A8" w:rsidP="00336D1B">
            <w:pPr>
              <w:jc w:val="center"/>
              <w:rPr>
                <w:rFonts w:ascii="Times New Roman" w:hAnsi="Times New Roman" w:cs="Times New Roman"/>
              </w:rPr>
            </w:pPr>
            <w:r w:rsidRPr="00F42753">
              <w:rPr>
                <w:rStyle w:val="23"/>
              </w:rPr>
              <w:t>2015*</w:t>
            </w:r>
          </w:p>
        </w:tc>
        <w:tc>
          <w:tcPr>
            <w:tcW w:w="1413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right="10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2800,0</w:t>
            </w:r>
          </w:p>
        </w:tc>
        <w:tc>
          <w:tcPr>
            <w:tcW w:w="1406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right="10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0,0</w:t>
            </w:r>
          </w:p>
        </w:tc>
        <w:tc>
          <w:tcPr>
            <w:tcW w:w="1407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right="8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0,0</w:t>
            </w:r>
          </w:p>
        </w:tc>
        <w:tc>
          <w:tcPr>
            <w:tcW w:w="1415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left="55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1400</w:t>
            </w:r>
            <w:r>
              <w:rPr>
                <w:rStyle w:val="23"/>
              </w:rPr>
              <w:t>,</w:t>
            </w:r>
            <w:r w:rsidRPr="00F42753">
              <w:rPr>
                <w:rStyle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left="199" w:hanging="142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1400,0</w:t>
            </w:r>
          </w:p>
        </w:tc>
      </w:tr>
      <w:tr w:rsidR="00A375A8" w:rsidRPr="00F42753" w:rsidTr="00336D1B">
        <w:tc>
          <w:tcPr>
            <w:tcW w:w="1697" w:type="dxa"/>
            <w:vMerge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vAlign w:val="center"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F42753">
              <w:rPr>
                <w:b w:val="0"/>
                <w:i w:val="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413" w:type="dxa"/>
            <w:vAlign w:val="center"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ind w:left="25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F42753">
              <w:rPr>
                <w:b w:val="0"/>
                <w:i w:val="0"/>
                <w:sz w:val="24"/>
                <w:szCs w:val="24"/>
                <w:lang w:val="ru-RU"/>
              </w:rPr>
              <w:t>2810,0</w:t>
            </w:r>
          </w:p>
        </w:tc>
        <w:tc>
          <w:tcPr>
            <w:tcW w:w="1406" w:type="dxa"/>
            <w:vAlign w:val="center"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F42753">
              <w:rPr>
                <w:b w:val="0"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07" w:type="dxa"/>
            <w:vAlign w:val="center"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F42753">
              <w:rPr>
                <w:b w:val="0"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5" w:type="dxa"/>
            <w:vAlign w:val="center"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F42753">
              <w:rPr>
                <w:b w:val="0"/>
                <w:i w:val="0"/>
                <w:sz w:val="24"/>
                <w:szCs w:val="24"/>
                <w:lang w:val="ru-RU"/>
              </w:rPr>
              <w:t>1350,0</w:t>
            </w:r>
          </w:p>
        </w:tc>
        <w:tc>
          <w:tcPr>
            <w:tcW w:w="1417" w:type="dxa"/>
            <w:vAlign w:val="center"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F42753">
              <w:rPr>
                <w:b w:val="0"/>
                <w:i w:val="0"/>
                <w:sz w:val="24"/>
                <w:szCs w:val="24"/>
                <w:lang w:val="ru-RU"/>
              </w:rPr>
              <w:t>1460,0</w:t>
            </w:r>
          </w:p>
        </w:tc>
      </w:tr>
      <w:tr w:rsidR="00A375A8" w:rsidRPr="00F42753" w:rsidTr="00336D1B">
        <w:tc>
          <w:tcPr>
            <w:tcW w:w="1697" w:type="dxa"/>
            <w:vMerge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vAlign w:val="center"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ind w:left="-16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F42753">
              <w:rPr>
                <w:b w:val="0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13" w:type="dxa"/>
            <w:vAlign w:val="center"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ind w:left="25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31</w:t>
            </w:r>
            <w:r w:rsidRPr="00F42753">
              <w:rPr>
                <w:b w:val="0"/>
                <w:i w:val="0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406" w:type="dxa"/>
            <w:vAlign w:val="center"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F42753">
              <w:rPr>
                <w:b w:val="0"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07" w:type="dxa"/>
            <w:vAlign w:val="center"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F42753">
              <w:rPr>
                <w:b w:val="0"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5" w:type="dxa"/>
            <w:vAlign w:val="center"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16</w:t>
            </w:r>
            <w:r w:rsidRPr="00F42753">
              <w:rPr>
                <w:b w:val="0"/>
                <w:i w:val="0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417" w:type="dxa"/>
            <w:vAlign w:val="center"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F42753">
              <w:rPr>
                <w:b w:val="0"/>
                <w:i w:val="0"/>
                <w:sz w:val="24"/>
                <w:szCs w:val="24"/>
                <w:lang w:val="ru-RU"/>
              </w:rPr>
              <w:t>1500,0</w:t>
            </w:r>
          </w:p>
        </w:tc>
      </w:tr>
      <w:tr w:rsidR="00A375A8" w:rsidRPr="00F42753" w:rsidTr="00336D1B">
        <w:trPr>
          <w:trHeight w:val="297"/>
        </w:trPr>
        <w:tc>
          <w:tcPr>
            <w:tcW w:w="1697" w:type="dxa"/>
            <w:vMerge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vAlign w:val="center"/>
          </w:tcPr>
          <w:p w:rsidR="00A375A8" w:rsidRPr="00F42753" w:rsidRDefault="00A375A8" w:rsidP="00336D1B">
            <w:pPr>
              <w:jc w:val="center"/>
              <w:rPr>
                <w:rFonts w:ascii="Times New Roman" w:hAnsi="Times New Roman" w:cs="Times New Roman"/>
              </w:rPr>
            </w:pPr>
            <w:r w:rsidRPr="00F42753">
              <w:rPr>
                <w:rStyle w:val="23"/>
              </w:rPr>
              <w:t>2018*</w:t>
            </w:r>
          </w:p>
        </w:tc>
        <w:tc>
          <w:tcPr>
            <w:tcW w:w="1413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left="25" w:right="100"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31</w:t>
            </w:r>
            <w:r w:rsidRPr="00F42753">
              <w:rPr>
                <w:rStyle w:val="23"/>
              </w:rPr>
              <w:t>00,0</w:t>
            </w:r>
          </w:p>
        </w:tc>
        <w:tc>
          <w:tcPr>
            <w:tcW w:w="1406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right="10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0,0</w:t>
            </w:r>
          </w:p>
        </w:tc>
        <w:tc>
          <w:tcPr>
            <w:tcW w:w="1407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right="8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0,0</w:t>
            </w:r>
          </w:p>
        </w:tc>
        <w:tc>
          <w:tcPr>
            <w:tcW w:w="1415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16</w:t>
            </w:r>
            <w:r w:rsidRPr="00F42753">
              <w:rPr>
                <w:rStyle w:val="23"/>
              </w:rPr>
              <w:t>00,0</w:t>
            </w:r>
          </w:p>
        </w:tc>
        <w:tc>
          <w:tcPr>
            <w:tcW w:w="1417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left="57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1500,0</w:t>
            </w:r>
          </w:p>
        </w:tc>
      </w:tr>
      <w:tr w:rsidR="00A375A8" w:rsidRPr="00F42753" w:rsidTr="00336D1B">
        <w:trPr>
          <w:trHeight w:val="414"/>
        </w:trPr>
        <w:tc>
          <w:tcPr>
            <w:tcW w:w="1697" w:type="dxa"/>
            <w:vMerge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2019*</w:t>
            </w:r>
          </w:p>
        </w:tc>
        <w:tc>
          <w:tcPr>
            <w:tcW w:w="1413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left="25" w:right="100"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39</w:t>
            </w:r>
            <w:r w:rsidRPr="00F42753">
              <w:rPr>
                <w:rStyle w:val="23"/>
              </w:rPr>
              <w:t>15,0</w:t>
            </w:r>
          </w:p>
        </w:tc>
        <w:tc>
          <w:tcPr>
            <w:tcW w:w="1406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right="10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0,0</w:t>
            </w:r>
          </w:p>
        </w:tc>
        <w:tc>
          <w:tcPr>
            <w:tcW w:w="1407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right="8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0,0</w:t>
            </w:r>
          </w:p>
        </w:tc>
        <w:tc>
          <w:tcPr>
            <w:tcW w:w="1415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24</w:t>
            </w:r>
            <w:r w:rsidRPr="00F42753">
              <w:rPr>
                <w:rStyle w:val="23"/>
              </w:rPr>
              <w:t>00,0</w:t>
            </w:r>
          </w:p>
        </w:tc>
        <w:tc>
          <w:tcPr>
            <w:tcW w:w="1417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left="57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1515,0</w:t>
            </w:r>
          </w:p>
        </w:tc>
      </w:tr>
      <w:tr w:rsidR="00A375A8" w:rsidRPr="00F42753" w:rsidTr="00336D1B">
        <w:trPr>
          <w:trHeight w:val="419"/>
        </w:trPr>
        <w:tc>
          <w:tcPr>
            <w:tcW w:w="1697" w:type="dxa"/>
            <w:vMerge/>
          </w:tcPr>
          <w:p w:rsidR="00A375A8" w:rsidRPr="00F42753" w:rsidRDefault="00A375A8" w:rsidP="00336D1B">
            <w:pPr>
              <w:pStyle w:val="14"/>
              <w:keepNext/>
              <w:keepLines/>
              <w:shd w:val="clear" w:color="auto" w:fill="auto"/>
              <w:spacing w:line="3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2020*</w:t>
            </w:r>
          </w:p>
        </w:tc>
        <w:tc>
          <w:tcPr>
            <w:tcW w:w="1413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left="25" w:right="100"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40</w:t>
            </w:r>
            <w:r w:rsidRPr="00F42753">
              <w:rPr>
                <w:rStyle w:val="23"/>
              </w:rPr>
              <w:t>20,0</w:t>
            </w:r>
          </w:p>
        </w:tc>
        <w:tc>
          <w:tcPr>
            <w:tcW w:w="1406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right="10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0,0</w:t>
            </w:r>
          </w:p>
        </w:tc>
        <w:tc>
          <w:tcPr>
            <w:tcW w:w="1407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right="80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0,0</w:t>
            </w:r>
          </w:p>
        </w:tc>
        <w:tc>
          <w:tcPr>
            <w:tcW w:w="1415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25</w:t>
            </w:r>
            <w:r w:rsidRPr="00F42753">
              <w:rPr>
                <w:rStyle w:val="23"/>
              </w:rPr>
              <w:t>00,0</w:t>
            </w:r>
          </w:p>
        </w:tc>
        <w:tc>
          <w:tcPr>
            <w:tcW w:w="1417" w:type="dxa"/>
            <w:vAlign w:val="center"/>
          </w:tcPr>
          <w:p w:rsidR="00A375A8" w:rsidRPr="00F42753" w:rsidRDefault="00A375A8" w:rsidP="00336D1B">
            <w:pPr>
              <w:pStyle w:val="3"/>
              <w:shd w:val="clear" w:color="auto" w:fill="auto"/>
              <w:spacing w:before="0" w:after="0" w:line="230" w:lineRule="exact"/>
              <w:ind w:left="57" w:firstLine="0"/>
              <w:jc w:val="center"/>
              <w:rPr>
                <w:sz w:val="24"/>
                <w:szCs w:val="24"/>
              </w:rPr>
            </w:pPr>
            <w:r w:rsidRPr="00F42753">
              <w:rPr>
                <w:rStyle w:val="23"/>
              </w:rPr>
              <w:t>1520,0</w:t>
            </w:r>
          </w:p>
        </w:tc>
      </w:tr>
    </w:tbl>
    <w:p w:rsidR="00A375A8" w:rsidRDefault="00A375A8" w:rsidP="00A375A8">
      <w:pPr>
        <w:pStyle w:val="11"/>
        <w:shd w:val="clear" w:color="auto" w:fill="auto"/>
        <w:tabs>
          <w:tab w:val="left" w:leader="underscore" w:pos="9744"/>
        </w:tabs>
        <w:ind w:firstLine="0"/>
      </w:pPr>
    </w:p>
    <w:p w:rsidR="00A375A8" w:rsidRDefault="00A375A8" w:rsidP="00A375A8">
      <w:pPr>
        <w:rPr>
          <w:sz w:val="2"/>
          <w:szCs w:val="2"/>
        </w:rPr>
      </w:pPr>
    </w:p>
    <w:p w:rsidR="00A375A8" w:rsidRDefault="00A375A8" w:rsidP="00A375A8">
      <w:pPr>
        <w:pStyle w:val="3"/>
        <w:numPr>
          <w:ilvl w:val="0"/>
          <w:numId w:val="8"/>
        </w:numPr>
        <w:shd w:val="clear" w:color="auto" w:fill="auto"/>
        <w:tabs>
          <w:tab w:val="left" w:pos="1426"/>
        </w:tabs>
        <w:spacing w:before="0" w:after="0" w:line="269" w:lineRule="exact"/>
        <w:ind w:left="20" w:right="480"/>
      </w:pPr>
      <w:r>
        <w:t>Разделы 6, 7 Программы и таблицы «Прогноз объёмов и показателей муниципальных заданий на оказание муниципальных услуг (выполнение работ)», «План реализации муниципальной программы» раздела 8 Программы изложить в новой редакции согласно приложению к настоящему постановлению.</w:t>
      </w:r>
    </w:p>
    <w:p w:rsidR="00A375A8" w:rsidRDefault="00A375A8" w:rsidP="00A375A8">
      <w:pPr>
        <w:pStyle w:val="3"/>
        <w:shd w:val="clear" w:color="auto" w:fill="auto"/>
        <w:tabs>
          <w:tab w:val="left" w:pos="1422"/>
        </w:tabs>
        <w:spacing w:before="0" w:after="0" w:line="269" w:lineRule="exact"/>
        <w:ind w:left="720" w:right="480" w:firstLine="0"/>
      </w:pPr>
      <w:r>
        <w:t xml:space="preserve"> 3.      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А.В. Рычкова.  </w:t>
      </w:r>
    </w:p>
    <w:p w:rsidR="00A375A8" w:rsidRDefault="00A375A8" w:rsidP="00A375A8">
      <w:pPr>
        <w:pStyle w:val="31"/>
        <w:shd w:val="clear" w:color="auto" w:fill="auto"/>
        <w:spacing w:line="180" w:lineRule="exact"/>
        <w:ind w:left="20"/>
      </w:pPr>
    </w:p>
    <w:p w:rsidR="00A375A8" w:rsidRDefault="00A375A8" w:rsidP="00A375A8">
      <w:pPr>
        <w:pStyle w:val="31"/>
        <w:shd w:val="clear" w:color="auto" w:fill="auto"/>
        <w:spacing w:line="180" w:lineRule="exact"/>
        <w:ind w:left="20"/>
      </w:pPr>
    </w:p>
    <w:p w:rsidR="00A375A8" w:rsidRDefault="00A375A8" w:rsidP="00A375A8">
      <w:pPr>
        <w:pStyle w:val="31"/>
        <w:shd w:val="clear" w:color="auto" w:fill="auto"/>
        <w:spacing w:line="180" w:lineRule="exact"/>
        <w:ind w:left="20"/>
      </w:pPr>
    </w:p>
    <w:p w:rsidR="00A375A8" w:rsidRDefault="00A375A8" w:rsidP="00A375A8">
      <w:pPr>
        <w:pStyle w:val="31"/>
        <w:shd w:val="clear" w:color="auto" w:fill="auto"/>
        <w:spacing w:line="180" w:lineRule="exact"/>
        <w:ind w:left="20"/>
      </w:pPr>
    </w:p>
    <w:p w:rsidR="00A375A8" w:rsidRDefault="00A375A8" w:rsidP="00A375A8">
      <w:pPr>
        <w:pStyle w:val="31"/>
        <w:shd w:val="clear" w:color="auto" w:fill="auto"/>
        <w:spacing w:line="180" w:lineRule="exact"/>
        <w:ind w:left="20"/>
      </w:pPr>
    </w:p>
    <w:p w:rsidR="00A375A8" w:rsidRDefault="00A375A8" w:rsidP="00A375A8">
      <w:pPr>
        <w:pStyle w:val="31"/>
        <w:shd w:val="clear" w:color="auto" w:fill="auto"/>
        <w:spacing w:line="180" w:lineRule="exact"/>
        <w:ind w:left="20"/>
      </w:pPr>
    </w:p>
    <w:p w:rsidR="00A375A8" w:rsidRDefault="00A375A8" w:rsidP="00A375A8">
      <w:pPr>
        <w:pStyle w:val="22"/>
        <w:shd w:val="clear" w:color="auto" w:fill="auto"/>
        <w:spacing w:after="0" w:line="230" w:lineRule="exact"/>
        <w:ind w:left="2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0.3pt;margin-top:15.1pt;width:78.5pt;height:10.5pt;z-index:-251656192;mso-wrap-distance-left:5pt;mso-wrap-distance-right:5pt;mso-position-horizontal-relative:margin" filled="f" stroked="f">
            <v:textbox style="mso-fit-shape-to-text:t" inset="0,0,0,0">
              <w:txbxContent>
                <w:p w:rsidR="00A375A8" w:rsidRDefault="00A375A8" w:rsidP="00A375A8">
                  <w:pPr>
                    <w:pStyle w:val="ad"/>
                    <w:shd w:val="clear" w:color="auto" w:fill="auto"/>
                    <w:spacing w:line="210" w:lineRule="exact"/>
                  </w:pPr>
                  <w:r>
                    <w:rPr>
                      <w:spacing w:val="0"/>
                    </w:rPr>
                    <w:t>В.П.Вакарин</w:t>
                  </w:r>
                </w:p>
              </w:txbxContent>
            </v:textbox>
            <w10:wrap type="square" anchorx="margin"/>
          </v:shape>
        </w:pict>
      </w:r>
      <w:r>
        <w:t xml:space="preserve">И.о.  руководителя администрации </w:t>
      </w:r>
    </w:p>
    <w:p w:rsidR="00A375A8" w:rsidRDefault="00A375A8" w:rsidP="00A375A8">
      <w:pPr>
        <w:pStyle w:val="22"/>
        <w:shd w:val="clear" w:color="auto" w:fill="auto"/>
        <w:spacing w:after="0" w:line="230" w:lineRule="exact"/>
        <w:ind w:left="20"/>
        <w:jc w:val="left"/>
      </w:pPr>
      <w:r>
        <w:t xml:space="preserve">муниципального образования </w:t>
      </w:r>
    </w:p>
    <w:p w:rsidR="00A375A8" w:rsidRDefault="00A375A8" w:rsidP="00A375A8">
      <w:pPr>
        <w:pStyle w:val="22"/>
        <w:shd w:val="clear" w:color="auto" w:fill="auto"/>
        <w:spacing w:after="0" w:line="230" w:lineRule="exact"/>
        <w:ind w:left="20"/>
        <w:jc w:val="left"/>
      </w:pPr>
      <w:r>
        <w:t xml:space="preserve"> «Мухоршибирский район»</w:t>
      </w:r>
    </w:p>
    <w:p w:rsidR="00A375A8" w:rsidRDefault="00A375A8" w:rsidP="008A1ACB">
      <w:pPr>
        <w:pStyle w:val="ConsPlusNormal"/>
        <w:tabs>
          <w:tab w:val="left" w:pos="9660"/>
        </w:tabs>
        <w:ind w:left="142" w:firstLine="142"/>
        <w:jc w:val="both"/>
        <w:outlineLvl w:val="1"/>
        <w:rPr>
          <w:rFonts w:ascii="Times New Roman" w:hAnsi="Times New Roman" w:cs="Times New Roman"/>
          <w:sz w:val="22"/>
          <w:szCs w:val="22"/>
        </w:rPr>
        <w:sectPr w:rsidR="00A375A8" w:rsidSect="00A375A8">
          <w:pgSz w:w="11906" w:h="16838"/>
          <w:pgMar w:top="567" w:right="284" w:bottom="567" w:left="1134" w:header="709" w:footer="709" w:gutter="0"/>
          <w:cols w:space="708"/>
          <w:docGrid w:linePitch="360"/>
        </w:sectPr>
      </w:pPr>
    </w:p>
    <w:p w:rsidR="00143332" w:rsidRDefault="00A375A8" w:rsidP="00A375A8">
      <w:pPr>
        <w:pStyle w:val="ConsPlusNormal"/>
        <w:tabs>
          <w:tab w:val="left" w:pos="9660"/>
        </w:tabs>
        <w:ind w:left="142" w:firstLine="142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</w:t>
      </w:r>
      <w:r w:rsidR="00143332">
        <w:rPr>
          <w:rFonts w:ascii="Times New Roman" w:hAnsi="Times New Roman" w:cs="Times New Roman"/>
          <w:sz w:val="22"/>
          <w:szCs w:val="22"/>
        </w:rPr>
        <w:t xml:space="preserve">     Приложение</w:t>
      </w:r>
    </w:p>
    <w:p w:rsidR="00143332" w:rsidRDefault="00143332" w:rsidP="00143332">
      <w:pPr>
        <w:pStyle w:val="ConsPlusNormal"/>
        <w:tabs>
          <w:tab w:val="left" w:pos="9660"/>
        </w:tabs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к постановлению администрации муниципального</w:t>
      </w:r>
    </w:p>
    <w:p w:rsidR="00143332" w:rsidRPr="009B7EDA" w:rsidRDefault="00143332" w:rsidP="00143332">
      <w:pPr>
        <w:pStyle w:val="ConsPlusNormal"/>
        <w:tabs>
          <w:tab w:val="left" w:pos="9660"/>
        </w:tabs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образования «Мухоршибирский район» </w:t>
      </w:r>
    </w:p>
    <w:p w:rsidR="00143332" w:rsidRDefault="00143332" w:rsidP="0014333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E2222">
        <w:rPr>
          <w:rFonts w:ascii="Times New Roman" w:hAnsi="Times New Roman" w:cs="Times New Roman"/>
          <w:sz w:val="24"/>
          <w:szCs w:val="24"/>
        </w:rPr>
        <w:t xml:space="preserve">            от «22</w:t>
      </w:r>
      <w:r w:rsidR="001B4391">
        <w:rPr>
          <w:rFonts w:ascii="Times New Roman" w:hAnsi="Times New Roman" w:cs="Times New Roman"/>
          <w:sz w:val="24"/>
          <w:szCs w:val="24"/>
        </w:rPr>
        <w:t>» но</w:t>
      </w:r>
      <w:r w:rsidR="00CC2F80">
        <w:rPr>
          <w:rFonts w:ascii="Times New Roman" w:hAnsi="Times New Roman" w:cs="Times New Roman"/>
          <w:sz w:val="24"/>
          <w:szCs w:val="24"/>
        </w:rPr>
        <w:t>ября 2017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0E2222">
        <w:rPr>
          <w:rFonts w:ascii="Times New Roman" w:hAnsi="Times New Roman" w:cs="Times New Roman"/>
          <w:sz w:val="24"/>
          <w:szCs w:val="24"/>
        </w:rPr>
        <w:t>525</w:t>
      </w:r>
    </w:p>
    <w:p w:rsidR="00143332" w:rsidRPr="009B7EDA" w:rsidRDefault="00143332" w:rsidP="001433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7EDA">
        <w:rPr>
          <w:rFonts w:ascii="Times New Roman" w:hAnsi="Times New Roman" w:cs="Times New Roman"/>
          <w:b/>
          <w:bCs/>
          <w:sz w:val="24"/>
          <w:szCs w:val="24"/>
        </w:rPr>
        <w:t>РАЗДЕЛ 6. ПЛАН ПРОГРАММНЫХ МЕРОПРИЯТИЙ</w:t>
      </w:r>
    </w:p>
    <w:tbl>
      <w:tblPr>
        <w:tblW w:w="1559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9"/>
        <w:gridCol w:w="2173"/>
        <w:gridCol w:w="786"/>
        <w:gridCol w:w="992"/>
        <w:gridCol w:w="850"/>
        <w:gridCol w:w="709"/>
        <w:gridCol w:w="855"/>
        <w:gridCol w:w="1125"/>
        <w:gridCol w:w="9"/>
        <w:gridCol w:w="981"/>
        <w:gridCol w:w="11"/>
        <w:gridCol w:w="915"/>
        <w:gridCol w:w="992"/>
        <w:gridCol w:w="1134"/>
        <w:gridCol w:w="1134"/>
        <w:gridCol w:w="1106"/>
        <w:gridCol w:w="1162"/>
      </w:tblGrid>
      <w:tr w:rsidR="002B75F8" w:rsidTr="008A1ACB">
        <w:trPr>
          <w:trHeight w:val="554"/>
          <w:tblCellSpacing w:w="5" w:type="nil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 xml:space="preserve">Ожидаемый социальноэкономический эффект </w:t>
            </w:r>
            <w:hyperlink w:anchor="Par760" w:history="1">
              <w:r w:rsidRPr="009B7EDA"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Финансовые показатели, тыс. руб.</w:t>
            </w:r>
          </w:p>
        </w:tc>
      </w:tr>
      <w:tr w:rsidR="002B75F8" w:rsidTr="008A1ACB">
        <w:trPr>
          <w:tblCellSpacing w:w="5" w:type="nil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both"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622" w:rsidRDefault="002F5622" w:rsidP="002F5622">
            <w:pPr>
              <w:pStyle w:val="ConsPlusNormal"/>
              <w:jc w:val="center"/>
            </w:pPr>
          </w:p>
          <w:p w:rsidR="002B75F8" w:rsidRDefault="002B75F8" w:rsidP="002F5622">
            <w:pPr>
              <w:pStyle w:val="ConsPlusNormal"/>
              <w:jc w:val="center"/>
            </w:pPr>
            <w:r>
              <w:t>2015г.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  <w:r>
              <w:t xml:space="preserve">2017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  <w:r>
              <w:t>2018 (в т.ч. утверждено по программе)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  <w:r>
              <w:t>2019 (план по программе)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  <w:r>
              <w:t>2020 (план по программе)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  <w:r>
              <w:t>итого (гр. 8 + гр. 10 + гр. 11 + гр. 12 + гр. 13 + гр. 14 )</w:t>
            </w:r>
          </w:p>
          <w:p w:rsidR="002B75F8" w:rsidRDefault="002B75F8" w:rsidP="002F5622">
            <w:pPr>
              <w:pStyle w:val="ConsPlusNormal"/>
              <w:jc w:val="center"/>
            </w:pPr>
            <w:r>
              <w:t xml:space="preserve">Факт </w:t>
            </w:r>
          </w:p>
        </w:tc>
      </w:tr>
      <w:tr w:rsidR="002B75F8" w:rsidTr="008A1ACB">
        <w:trPr>
          <w:tblCellSpacing w:w="5" w:type="nil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both"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both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ind w:right="-139"/>
              <w:jc w:val="center"/>
            </w:pPr>
            <w:r>
              <w:t>Факт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  <w:r>
              <w:t>2016г</w:t>
            </w:r>
            <w:r w:rsidR="002F5622">
              <w:t xml:space="preserve"> </w:t>
            </w:r>
            <w:r>
              <w:t>.Факт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(план по программе)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</w:p>
          <w:p w:rsidR="002B75F8" w:rsidRDefault="002B75F8" w:rsidP="002F5622">
            <w:pPr>
              <w:pStyle w:val="ConsPlusNormal"/>
              <w:jc w:val="center"/>
            </w:pPr>
            <w:r>
              <w:t xml:space="preserve">в т.ч. утверждено в бюджете  района </w:t>
            </w:r>
            <w:hyperlink w:anchor="Par761" w:history="1">
              <w:r w:rsidRPr="009B7EDA">
                <w:t>&lt;**&gt;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</w:p>
        </w:tc>
      </w:tr>
      <w:tr w:rsidR="002B75F8" w:rsidTr="008A1ACB">
        <w:trPr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  <w:jc w:val="center"/>
            </w:pPr>
            <w:r>
              <w:t>8</w:t>
            </w:r>
          </w:p>
        </w:tc>
      </w:tr>
      <w:tr w:rsidR="002B75F8" w:rsidTr="008A1ACB">
        <w:trPr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1Укрепление материально-технической базы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354DF7" w:rsidRDefault="002B75F8" w:rsidP="005E5856">
            <w:pPr>
              <w:pStyle w:val="ConsPlusNormal"/>
            </w:pPr>
            <w:r>
              <w:rPr>
                <w:lang w:val="en-US"/>
              </w:rPr>
              <w:t>II</w:t>
            </w:r>
            <w:r w:rsidRPr="00354DF7">
              <w:rPr>
                <w:lang w:val="en-US"/>
              </w:rPr>
              <w:t>I</w:t>
            </w:r>
            <w:r w:rsidRPr="00354DF7">
              <w:t>.</w:t>
            </w:r>
            <w:r>
              <w:t xml:space="preserve"> 1.1.; 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МАУ «ЗМ», учредитель (райадм)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201</w:t>
            </w:r>
            <w:r w:rsidR="00B5750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217D1" w:rsidP="005E5856">
            <w:pPr>
              <w:pStyle w:val="ConsPlusNormal"/>
            </w:pPr>
            <w:r>
              <w:t>40,5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</w:pPr>
            <w:r>
              <w:t>39,0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E5A37" w:rsidP="002F5622">
            <w:pPr>
              <w:pStyle w:val="ConsPlusNormal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r w:rsidRPr="007522D0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r w:rsidRPr="007522D0">
              <w:t>50,0</w:t>
            </w:r>
          </w:p>
          <w:p w:rsidR="002B75F8" w:rsidRDefault="002B75F8" w:rsidP="002F5622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r w:rsidRPr="007522D0"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B5750E" w:rsidP="002F5622">
            <w:pPr>
              <w:pStyle w:val="ConsPlusNormal"/>
            </w:pPr>
            <w:r>
              <w:t>279,5</w:t>
            </w:r>
          </w:p>
        </w:tc>
      </w:tr>
      <w:tr w:rsidR="002B75F8" w:rsidTr="008A1ACB">
        <w:trPr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1.1 Приобретение оргтехники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 xml:space="preserve"> МАУ «ЗМ»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201</w:t>
            </w:r>
            <w:r w:rsidR="00B5750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ВИ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D54509" w:rsidRDefault="006217D1" w:rsidP="005E5856">
            <w:r>
              <w:t>40,5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D54509" w:rsidRDefault="002B75F8" w:rsidP="002F5622">
            <w:r>
              <w:t>39,0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D54509" w:rsidRDefault="006E5A37" w:rsidP="002F5622"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D54509" w:rsidRDefault="002B75F8" w:rsidP="002F5622"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D54509" w:rsidRDefault="002B75F8" w:rsidP="002F5622">
            <w:r w:rsidRPr="00D54509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6267AF" w:rsidRDefault="002B75F8" w:rsidP="002F5622">
            <w:r w:rsidRPr="006267AF"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6267AF" w:rsidRDefault="002B75F8" w:rsidP="002F5622">
            <w:r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D54509" w:rsidRDefault="00B5750E" w:rsidP="002F5622">
            <w:r>
              <w:t>279,5</w:t>
            </w:r>
          </w:p>
        </w:tc>
      </w:tr>
      <w:tr w:rsidR="002B75F8" w:rsidTr="008A1ACB">
        <w:trPr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both"/>
            </w:pPr>
            <w:r>
              <w:t>1.2 Приобретение служб. Легк. автомобиля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МАУ «ЗМ»,  учредитель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201</w:t>
            </w:r>
            <w:r w:rsidR="00B5750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2018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 xml:space="preserve"> ВИ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</w:pPr>
          </w:p>
          <w:p w:rsidR="002B75F8" w:rsidRDefault="002B75F8" w:rsidP="002F56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B5750E" w:rsidP="002F5622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B5750E" w:rsidP="002F5622">
            <w:pPr>
              <w:pStyle w:val="ConsPlusNormal"/>
            </w:pPr>
            <w:r>
              <w:t>400,0</w:t>
            </w:r>
          </w:p>
        </w:tc>
      </w:tr>
      <w:tr w:rsidR="002B75F8" w:rsidTr="008A1ACB">
        <w:trPr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  <w:jc w:val="both"/>
            </w:pPr>
            <w:r>
              <w:t>2 Издание газеты «Земля мухоршибирская»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354DF7" w:rsidRDefault="002B75F8" w:rsidP="005E5856">
            <w:pPr>
              <w:pStyle w:val="ConsPlusNormal"/>
            </w:pPr>
            <w:r>
              <w:rPr>
                <w:lang w:val="en-US"/>
              </w:rPr>
              <w:t>III</w:t>
            </w:r>
            <w:r>
              <w:t>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МАУ «ЗМ»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201</w:t>
            </w:r>
            <w:r w:rsidR="00B5750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 xml:space="preserve">2020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МБ, ВИ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E5A37" w:rsidP="005E5856">
            <w:pPr>
              <w:pStyle w:val="ConsPlusNormal"/>
            </w:pPr>
            <w:r>
              <w:t>2412,9</w:t>
            </w:r>
          </w:p>
          <w:p w:rsidR="006E5A37" w:rsidRDefault="006E5A37" w:rsidP="005E5856">
            <w:pPr>
              <w:pStyle w:val="ConsPlusNormal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</w:pPr>
            <w:r>
              <w:t>2830,0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E5A37" w:rsidP="002F5622">
            <w:pPr>
              <w:pStyle w:val="ConsPlusNormal"/>
            </w:pPr>
            <w:r>
              <w:t>30</w:t>
            </w:r>
            <w:r w:rsidR="002B75F8">
              <w:t>00,0*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C87762" w:rsidP="002F5622">
            <w:pPr>
              <w:pStyle w:val="ConsPlusNormal"/>
            </w:pPr>
            <w:r>
              <w:t>26</w:t>
            </w:r>
            <w:r w:rsidR="006E5A37">
              <w:t>00</w:t>
            </w:r>
            <w:r w:rsidR="002B75F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D41215" w:rsidP="002F5622">
            <w:pPr>
              <w:pStyle w:val="ConsPlusNormal"/>
            </w:pPr>
            <w:r>
              <w:t>38</w:t>
            </w:r>
            <w:r w:rsidR="002B75F8">
              <w:t>15,0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B5750E" w:rsidP="002F5622">
            <w:pPr>
              <w:pStyle w:val="ConsPlusNormal"/>
            </w:pPr>
            <w:r>
              <w:t>39</w:t>
            </w:r>
            <w:r w:rsidR="002B75F8">
              <w:t>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C87762" w:rsidP="002F5622">
            <w:pPr>
              <w:pStyle w:val="ConsPlusNormal"/>
            </w:pPr>
            <w:r>
              <w:t>185</w:t>
            </w:r>
            <w:r w:rsidR="00B5750E">
              <w:t>77,9</w:t>
            </w:r>
          </w:p>
        </w:tc>
      </w:tr>
      <w:tr w:rsidR="002B75F8" w:rsidTr="008A1ACB">
        <w:trPr>
          <w:trHeight w:val="718"/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3 Изготовление полиграфической продукции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354DF7" w:rsidRDefault="002B75F8" w:rsidP="005E5856">
            <w:pPr>
              <w:pStyle w:val="ConsPlusNormal"/>
            </w:pPr>
            <w:r>
              <w:rPr>
                <w:lang w:val="en-US"/>
              </w:rPr>
              <w:t>III</w:t>
            </w:r>
            <w:r>
              <w:t>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МАУ «ЗМ»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201</w:t>
            </w:r>
            <w:r w:rsidR="00B5750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ВИ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EC2694" w:rsidRDefault="006217D1" w:rsidP="005E5856">
            <w:r>
              <w:t>128,6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EC2694" w:rsidRDefault="002B75F8" w:rsidP="002F5622">
            <w:r>
              <w:t>68,0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EC2694" w:rsidRDefault="006E5A37" w:rsidP="002F5622"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EC2694" w:rsidRDefault="002B75F8" w:rsidP="002F5622"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EC2694" w:rsidRDefault="002B75F8" w:rsidP="002F5622">
            <w:r w:rsidRPr="00EC269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EC2694" w:rsidRDefault="002B75F8" w:rsidP="002F5622">
            <w:r w:rsidRPr="00EC2694"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EC2694" w:rsidRDefault="002B75F8" w:rsidP="002F5622">
            <w:r w:rsidRPr="00EC2694"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Pr="00EC2694" w:rsidRDefault="00B5750E" w:rsidP="002F5622">
            <w:r>
              <w:t>396,6</w:t>
            </w:r>
          </w:p>
        </w:tc>
      </w:tr>
      <w:tr w:rsidR="002B75F8" w:rsidTr="008A1ACB">
        <w:trPr>
          <w:tblCellSpacing w:w="5" w:type="nil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217D1" w:rsidP="005E5856">
            <w:pPr>
              <w:pStyle w:val="ConsPlusNormal"/>
            </w:pPr>
            <w:r>
              <w:t>25</w:t>
            </w:r>
            <w:r w:rsidR="00D41215">
              <w:t>82,0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E5A37" w:rsidP="005E5856">
            <w:pPr>
              <w:pStyle w:val="ConsPlusNormal"/>
            </w:pPr>
            <w:r>
              <w:t>2937,0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E5A37" w:rsidP="005E5856">
            <w:pPr>
              <w:pStyle w:val="ConsPlusNormal"/>
            </w:pPr>
            <w:r>
              <w:t>31</w:t>
            </w:r>
            <w:r w:rsidR="002B75F8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E5A37" w:rsidP="005E5856">
            <w:pPr>
              <w:pStyle w:val="ConsPlusNormal"/>
            </w:pPr>
            <w:r>
              <w:t>31</w:t>
            </w:r>
            <w:r w:rsidR="002B75F8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C87762" w:rsidP="005E5856">
            <w:pPr>
              <w:pStyle w:val="ConsPlusNormal"/>
            </w:pPr>
            <w:r>
              <w:t>31</w:t>
            </w:r>
            <w:r w:rsidR="006E5A37">
              <w:t>00</w:t>
            </w:r>
            <w:r w:rsidR="002B75F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B5750E" w:rsidP="005E5856">
            <w:pPr>
              <w:pStyle w:val="ConsPlusNormal"/>
            </w:pPr>
            <w:r>
              <w:t>3915</w:t>
            </w:r>
            <w:r w:rsidR="002B75F8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B5750E" w:rsidP="005E5856">
            <w:pPr>
              <w:pStyle w:val="ConsPlusNormal"/>
            </w:pPr>
            <w:r>
              <w:t>4020</w:t>
            </w:r>
            <w:r w:rsidR="002B75F8"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C87762" w:rsidP="002F5622">
            <w:pPr>
              <w:pStyle w:val="ConsPlusNormal"/>
            </w:pPr>
            <w:r>
              <w:t>196</w:t>
            </w:r>
            <w:r w:rsidR="00B5750E">
              <w:t>54,0</w:t>
            </w:r>
          </w:p>
        </w:tc>
      </w:tr>
      <w:tr w:rsidR="002B75F8" w:rsidTr="008A1ACB">
        <w:trPr>
          <w:tblCellSpacing w:w="5" w:type="nil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Местный бюджет: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217D1" w:rsidP="005E5856">
            <w:pPr>
              <w:pStyle w:val="ConsPlusNormal"/>
            </w:pPr>
            <w:r>
              <w:t>1400</w:t>
            </w:r>
            <w:r w:rsidR="002B75F8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E5A37" w:rsidP="005E5856">
            <w:pPr>
              <w:pStyle w:val="ConsPlusNormal"/>
            </w:pPr>
            <w:r>
              <w:t>145</w:t>
            </w:r>
            <w:r w:rsidR="002B75F8"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E5A37" w:rsidP="005E5856">
            <w:pPr>
              <w:pStyle w:val="ConsPlusNormal"/>
            </w:pPr>
            <w:r>
              <w:t>16</w:t>
            </w:r>
            <w:r w:rsidR="002B75F8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C87762" w:rsidP="005E5856">
            <w:pPr>
              <w:pStyle w:val="ConsPlusNormal"/>
            </w:pPr>
            <w:r>
              <w:t>16</w:t>
            </w:r>
            <w:r w:rsidR="002B75F8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E5A37" w:rsidP="005E5856">
            <w:pPr>
              <w:pStyle w:val="ConsPlusNormal"/>
            </w:pPr>
            <w:r>
              <w:t>24</w:t>
            </w:r>
            <w:r w:rsidR="002B75F8">
              <w:t>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E5A37" w:rsidP="005E5856">
            <w:pPr>
              <w:pStyle w:val="ConsPlusNormal"/>
            </w:pPr>
            <w: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C87762" w:rsidP="002F5622">
            <w:pPr>
              <w:pStyle w:val="ConsPlusNormal"/>
            </w:pPr>
            <w:r>
              <w:t>109</w:t>
            </w:r>
            <w:r w:rsidR="00D41215">
              <w:t>50,0</w:t>
            </w:r>
          </w:p>
        </w:tc>
      </w:tr>
      <w:tr w:rsidR="002B75F8" w:rsidTr="008A1ACB">
        <w:trPr>
          <w:tblCellSpacing w:w="5" w:type="nil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Республиканский бюджет: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</w:pPr>
          </w:p>
        </w:tc>
      </w:tr>
      <w:tr w:rsidR="002B75F8" w:rsidTr="008A1ACB">
        <w:trPr>
          <w:tblCellSpacing w:w="5" w:type="nil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Федеральный бюджет: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2F5622">
            <w:pPr>
              <w:pStyle w:val="ConsPlusNormal"/>
            </w:pPr>
          </w:p>
        </w:tc>
      </w:tr>
      <w:tr w:rsidR="002B75F8" w:rsidTr="008A1ACB">
        <w:trPr>
          <w:tblCellSpacing w:w="5" w:type="nil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Прочие источники (внебюджетные источники):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E5A37" w:rsidP="005E5856">
            <w:pPr>
              <w:pStyle w:val="ConsPlusNormal"/>
            </w:pPr>
            <w:r>
              <w:t>1182</w:t>
            </w:r>
            <w:r w:rsidR="006217D1">
              <w:t>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E5A37" w:rsidP="005E5856">
            <w:pPr>
              <w:pStyle w:val="ConsPlusNormal"/>
            </w:pPr>
            <w:r>
              <w:t>1487,0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6B186D">
            <w:pPr>
              <w:pStyle w:val="ConsPlusNormal"/>
            </w:pPr>
            <w: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2B75F8" w:rsidP="005E5856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6E5A37" w:rsidP="005E5856">
            <w:pPr>
              <w:pStyle w:val="ConsPlusNormal"/>
            </w:pPr>
            <w:r>
              <w:t>1500</w:t>
            </w:r>
            <w:r w:rsidR="002B75F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B5750E" w:rsidP="005E5856">
            <w:pPr>
              <w:pStyle w:val="ConsPlusNormal"/>
            </w:pPr>
            <w:r>
              <w:t>1515</w:t>
            </w:r>
            <w:r w:rsidR="002B75F8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B5750E" w:rsidP="005E5856">
            <w:pPr>
              <w:pStyle w:val="ConsPlusNormal"/>
            </w:pPr>
            <w:r>
              <w:t>1520</w:t>
            </w:r>
            <w:r w:rsidR="002B75F8"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8" w:rsidRDefault="00EE65DD" w:rsidP="002F5622">
            <w:pPr>
              <w:pStyle w:val="ConsPlusNormal"/>
            </w:pPr>
            <w:r>
              <w:t>8704,0</w:t>
            </w:r>
          </w:p>
        </w:tc>
      </w:tr>
    </w:tbl>
    <w:p w:rsidR="00143332" w:rsidRDefault="00143332" w:rsidP="00161428">
      <w:pPr>
        <w:pStyle w:val="ConsPlusNormal"/>
        <w:ind w:left="567"/>
        <w:jc w:val="both"/>
      </w:pPr>
      <w:bookmarkStart w:id="2" w:name="Par760"/>
      <w:bookmarkEnd w:id="2"/>
      <w: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D326A6" w:rsidRDefault="00143332" w:rsidP="00161428">
      <w:pPr>
        <w:pStyle w:val="ConsPlusNormal"/>
        <w:ind w:left="567"/>
        <w:jc w:val="both"/>
      </w:pPr>
      <w:bookmarkStart w:id="3" w:name="Par761"/>
      <w:bookmarkEnd w:id="3"/>
      <w:r>
        <w:t>&lt;**&gt; Графа вносится после утверждения бюджета муниципального образования «Мухоршибирский район» (в соответствии с</w:t>
      </w:r>
      <w:r w:rsidRPr="00353C4F">
        <w:t xml:space="preserve"> </w:t>
      </w:r>
      <w:hyperlink w:anchor="Par187" w:history="1">
        <w:r>
          <w:t xml:space="preserve">пунктом </w:t>
        </w:r>
      </w:hyperlink>
      <w:r>
        <w:t>22</w:t>
      </w:r>
      <w:r w:rsidRPr="00353C4F">
        <w:t xml:space="preserve"> </w:t>
      </w:r>
      <w:r>
        <w:t>Порядка).</w:t>
      </w:r>
    </w:p>
    <w:p w:rsidR="00143332" w:rsidRPr="00E27BCD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4" w:name="Par769"/>
      <w:bookmarkEnd w:id="4"/>
      <w:r w:rsidRPr="00E27BCD">
        <w:rPr>
          <w:rFonts w:ascii="Times New Roman" w:hAnsi="Times New Roman" w:cs="Times New Roman"/>
          <w:b/>
          <w:bCs/>
        </w:rPr>
        <w:lastRenderedPageBreak/>
        <w:t>7. РЕСУРСНОЕ ОБЕСПЕЧЕНИЕ МУНИЦИПАЛЬНОЙ ПРОГРАММЫ ЗА СЧЕТ</w:t>
      </w:r>
    </w:p>
    <w:p w:rsidR="00143332" w:rsidRPr="00E27BCD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27BCD">
        <w:rPr>
          <w:rFonts w:ascii="Times New Roman" w:hAnsi="Times New Roman" w:cs="Times New Roman"/>
          <w:b/>
          <w:bCs/>
        </w:rPr>
        <w:t>СРЕДСТВ БЮДЖЕТА МУНИЦИПАЛЬНОГО ОБРАЗОВАНИЯ «МУХОРШИБИРСКИЙ РАЙОН»</w:t>
      </w:r>
    </w:p>
    <w:p w:rsidR="00143332" w:rsidRDefault="00143332" w:rsidP="00143332">
      <w:pPr>
        <w:pStyle w:val="ConsPlusNormal"/>
        <w:jc w:val="both"/>
      </w:pPr>
    </w:p>
    <w:tbl>
      <w:tblPr>
        <w:tblW w:w="14885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2794"/>
        <w:gridCol w:w="907"/>
        <w:gridCol w:w="794"/>
        <w:gridCol w:w="825"/>
        <w:gridCol w:w="964"/>
        <w:gridCol w:w="495"/>
        <w:gridCol w:w="835"/>
        <w:gridCol w:w="850"/>
        <w:gridCol w:w="709"/>
        <w:gridCol w:w="850"/>
        <w:gridCol w:w="851"/>
        <w:gridCol w:w="850"/>
        <w:gridCol w:w="851"/>
      </w:tblGrid>
      <w:tr w:rsidR="00EE65DD" w:rsidRPr="002154CC" w:rsidTr="00161428"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E65DD" w:rsidRPr="002154CC" w:rsidTr="00161428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B2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B2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E65DD" w:rsidRPr="002154CC" w:rsidTr="00161428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EE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района</w:t>
            </w:r>
            <w:hyperlink w:anchor="Par822" w:history="1">
              <w:r w:rsidRPr="002154C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DD" w:rsidRPr="002154CC" w:rsidTr="00161428">
        <w:trPr>
          <w:trHeight w:val="684"/>
          <w:tblCellSpacing w:w="5" w:type="nil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сл. Легк. а/м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«ЗМ»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947383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DD" w:rsidRPr="002154CC" w:rsidTr="00161428">
        <w:trPr>
          <w:trHeight w:val="261"/>
          <w:tblCellSpacing w:w="5" w:type="nil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Издание газеты «Земля мухоршибирская»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МАУ «ЗМ»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2B2407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E65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2B2407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C8776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65D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2B2407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65D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2B2407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65D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143332" w:rsidRPr="00E27BCD" w:rsidRDefault="00143332" w:rsidP="003377CB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5" w:name="Par830"/>
      <w:bookmarkEnd w:id="5"/>
      <w:r w:rsidRPr="00E27BCD">
        <w:rPr>
          <w:rFonts w:ascii="Times New Roman" w:hAnsi="Times New Roman" w:cs="Times New Roman"/>
          <w:b/>
          <w:bCs/>
          <w:sz w:val="18"/>
          <w:szCs w:val="18"/>
        </w:rPr>
        <w:t>РЕСУРСНОЕ ОБЕСПЕЧЕНИЕ МУНИЦИПАЛЬНОЙ ПРОГРАММЫ ЗА СЧЕТ ВСЕХ</w:t>
      </w:r>
    </w:p>
    <w:p w:rsidR="00143332" w:rsidRPr="00E27BCD" w:rsidRDefault="00143332" w:rsidP="002B2407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27BCD">
        <w:rPr>
          <w:rFonts w:ascii="Times New Roman" w:hAnsi="Times New Roman" w:cs="Times New Roman"/>
          <w:b/>
          <w:bCs/>
          <w:sz w:val="18"/>
          <w:szCs w:val="18"/>
        </w:rPr>
        <w:t>ИСТОЧНИКОВ И НАПРАВЛЕНИЙ ФИНАНСИРОВАНИЯ</w:t>
      </w:r>
    </w:p>
    <w:tbl>
      <w:tblPr>
        <w:tblW w:w="15026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846"/>
        <w:gridCol w:w="1927"/>
        <w:gridCol w:w="2031"/>
        <w:gridCol w:w="851"/>
        <w:gridCol w:w="850"/>
        <w:gridCol w:w="851"/>
        <w:gridCol w:w="850"/>
        <w:gridCol w:w="851"/>
        <w:gridCol w:w="850"/>
        <w:gridCol w:w="851"/>
      </w:tblGrid>
      <w:tr w:rsidR="00143332" w:rsidRPr="002154CC" w:rsidTr="003377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EE65DD" w:rsidRPr="002154CC" w:rsidTr="003377CB">
        <w:trPr>
          <w:trHeight w:val="327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236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5DD" w:rsidRPr="002154CC" w:rsidRDefault="00EE65DD" w:rsidP="00236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E65DD" w:rsidRPr="002154CC" w:rsidTr="003377C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EE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3377CB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7CB">
              <w:rPr>
                <w:rFonts w:ascii="Times New Roman" w:hAnsi="Times New Roman" w:cs="Times New Roman"/>
                <w:sz w:val="18"/>
                <w:szCs w:val="18"/>
              </w:rPr>
              <w:t>Утверждено в бюджете района</w:t>
            </w:r>
            <w:hyperlink w:anchor="Par822" w:history="1">
              <w:r w:rsidRPr="003377CB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DD" w:rsidRPr="002154CC" w:rsidTr="003377CB">
        <w:trPr>
          <w:trHeight w:val="39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печатного средства массовой информации МО «Мухоршибирский район» МАУ «Редакция газеты «Земля мухоршибирская»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0B3066" w:rsidRDefault="00EE65DD" w:rsidP="005E58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3066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программе               </w:t>
            </w:r>
          </w:p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263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C8776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E65D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</w:tr>
      <w:tr w:rsidR="00EE65DD" w:rsidRPr="002154CC" w:rsidTr="003377C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263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DD" w:rsidRPr="002154CC" w:rsidTr="003377C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263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DD" w:rsidRPr="002154CC" w:rsidTr="003377C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EB3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263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C8776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65D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EE65DD" w:rsidRPr="002154CC" w:rsidTr="003377C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EB3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Прочие источники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263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</w:tc>
      </w:tr>
      <w:tr w:rsidR="00EE65DD" w:rsidRPr="002154CC" w:rsidTr="003377C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В том числе капитальные вложения: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DD" w:rsidRPr="002154CC" w:rsidTr="003377CB">
        <w:trPr>
          <w:trHeight w:val="7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DD" w:rsidRPr="002154CC" w:rsidTr="003377CB">
        <w:trPr>
          <w:trHeight w:val="7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D" w:rsidRPr="002154CC" w:rsidRDefault="00EE65DD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32" w:rsidRPr="002154CC" w:rsidRDefault="00143332" w:rsidP="0016142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30"/>
      <w:bookmarkEnd w:id="7"/>
      <w:r w:rsidRPr="002154CC">
        <w:rPr>
          <w:rFonts w:ascii="Times New Roman" w:hAnsi="Times New Roman" w:cs="Times New Roman"/>
          <w:sz w:val="24"/>
          <w:szCs w:val="24"/>
        </w:rPr>
        <w:t>&lt;*&gt; Графа вносится после утверждения бюджета муниципального образования «Мухоршибирский район»</w:t>
      </w:r>
    </w:p>
    <w:p w:rsidR="00D326A6" w:rsidRDefault="00D326A6" w:rsidP="00D3178B">
      <w:pPr>
        <w:pStyle w:val="ConsPlusNormal"/>
        <w:jc w:val="both"/>
      </w:pPr>
    </w:p>
    <w:p w:rsidR="000A4B79" w:rsidRDefault="000A4B79" w:rsidP="00D326A6">
      <w:pPr>
        <w:pStyle w:val="ConsPlusNormal"/>
        <w:jc w:val="both"/>
      </w:pPr>
    </w:p>
    <w:p w:rsidR="00143332" w:rsidRPr="00353C4F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Pr="00353C4F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</w:t>
      </w:r>
    </w:p>
    <w:p w:rsidR="00143332" w:rsidRPr="00353C4F" w:rsidRDefault="00143332" w:rsidP="001433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332" w:rsidRPr="00EB3ADF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8" w:name="Par963"/>
      <w:bookmarkEnd w:id="8"/>
      <w:r w:rsidRPr="00EB3ADF">
        <w:rPr>
          <w:rFonts w:ascii="Times New Roman" w:hAnsi="Times New Roman" w:cs="Times New Roman"/>
          <w:b/>
          <w:bCs/>
          <w:sz w:val="22"/>
          <w:szCs w:val="22"/>
        </w:rPr>
        <w:t>ПРОГНОЗ ОБЪЕМОВ И ПОКАЗАТЕЛЕЙ МУНИЦИПАЛЬНЫХ ЗАДАНИЙ НА</w:t>
      </w:r>
    </w:p>
    <w:p w:rsidR="00143332" w:rsidRPr="00EB3ADF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3ADF">
        <w:rPr>
          <w:rFonts w:ascii="Times New Roman" w:hAnsi="Times New Roman" w:cs="Times New Roman"/>
          <w:b/>
          <w:bCs/>
          <w:sz w:val="22"/>
          <w:szCs w:val="22"/>
        </w:rPr>
        <w:t>ОКАЗАНИЕ МУНИЦИПАЛЬНЫХ УСЛУГ (ВЫПОЛНЕНИЕ РАБОТ)</w:t>
      </w:r>
    </w:p>
    <w:p w:rsidR="00143332" w:rsidRDefault="00143332" w:rsidP="00143332">
      <w:pPr>
        <w:pStyle w:val="ConsPlusNormal"/>
        <w:jc w:val="both"/>
      </w:pPr>
    </w:p>
    <w:tbl>
      <w:tblPr>
        <w:tblW w:w="1545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993"/>
        <w:gridCol w:w="992"/>
        <w:gridCol w:w="658"/>
        <w:gridCol w:w="825"/>
        <w:gridCol w:w="927"/>
        <w:gridCol w:w="1984"/>
        <w:gridCol w:w="1276"/>
        <w:gridCol w:w="1417"/>
        <w:gridCol w:w="1276"/>
        <w:gridCol w:w="1276"/>
        <w:gridCol w:w="1559"/>
      </w:tblGrid>
      <w:tr w:rsidR="00143332" w:rsidTr="00161428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Расходы бюджета МО «Мухоршибирский район» на оказание услуг (выполнение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Показатели ожидаемых результатов реализации подпрограмм</w:t>
            </w:r>
          </w:p>
        </w:tc>
      </w:tr>
      <w:tr w:rsidR="00324C13" w:rsidTr="00161428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6E726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6E726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6E726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6E726B">
            <w:pPr>
              <w:pStyle w:val="ConsPlusNormal"/>
              <w:jc w:val="center"/>
            </w:pPr>
            <w:r>
              <w:t>2020</w:t>
            </w:r>
          </w:p>
        </w:tc>
      </w:tr>
      <w:tr w:rsidR="00324C13" w:rsidTr="0016142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  <w:jc w:val="both"/>
            </w:pPr>
            <w:r>
              <w:t>Издание газеты «Земля мухоршибирская»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</w:pPr>
            <w:r>
              <w:t>МАУ «Редакция газеты «Земля мухоршибирская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</w:pPr>
            <w:r>
              <w:t>1100,0</w:t>
            </w:r>
          </w:p>
          <w:p w:rsidR="00324C13" w:rsidRDefault="00324C13" w:rsidP="005E5856">
            <w:pPr>
              <w:pStyle w:val="ConsPlusNormal"/>
            </w:pPr>
            <w:r>
              <w:t>(1600,0*)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</w:pPr>
            <w:r>
              <w:t>2000,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006092">
            <w:pPr>
              <w:pStyle w:val="ConsPlusNormal"/>
            </w:pPr>
            <w:r>
              <w:t>2100,0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</w:pPr>
            <w:r>
              <w:t>2200,0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</w:pPr>
            <w:r>
              <w:t>Периодичность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  <w:r>
              <w:t>Объём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  <w:r>
              <w:t>Тираж</w:t>
            </w:r>
          </w:p>
          <w:p w:rsidR="00324C13" w:rsidRDefault="00324C13" w:rsidP="005E5856">
            <w:pPr>
              <w:pStyle w:val="ConsPlusNormal"/>
            </w:pPr>
            <w:r>
              <w:t>Кол-во номеров в год</w:t>
            </w:r>
          </w:p>
          <w:p w:rsidR="00324C13" w:rsidRDefault="00324C13" w:rsidP="005E5856">
            <w:pPr>
              <w:pStyle w:val="ConsPlusNormal"/>
            </w:pPr>
            <w:r>
              <w:t>Цена 1 см газетной пл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</w:pPr>
            <w:r>
              <w:t>Раз в неделю</w:t>
            </w:r>
          </w:p>
          <w:p w:rsidR="00324C13" w:rsidRDefault="00324C13" w:rsidP="005E5856">
            <w:pPr>
              <w:pStyle w:val="ConsPlusNormal"/>
            </w:pPr>
            <w:r>
              <w:t>Шт.полос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  <w:r>
              <w:t>Экз</w:t>
            </w:r>
          </w:p>
          <w:p w:rsidR="00324C13" w:rsidRDefault="00324C13" w:rsidP="005E5856">
            <w:pPr>
              <w:pStyle w:val="ConsPlusNormal"/>
            </w:pPr>
            <w:r>
              <w:t>Раз в год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  <w:r>
              <w:t>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</w:pPr>
            <w:r>
              <w:t>1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  <w:r>
              <w:t>8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  <w:r>
              <w:t>1650</w:t>
            </w:r>
          </w:p>
          <w:p w:rsidR="00324C13" w:rsidRDefault="00324C13" w:rsidP="005E5856">
            <w:pPr>
              <w:pStyle w:val="ConsPlusNormal"/>
            </w:pPr>
            <w:r>
              <w:t>54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</w:pPr>
            <w:r>
              <w:t>1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  <w:r>
              <w:t>8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E27BCD" w:rsidP="005E5856">
            <w:pPr>
              <w:pStyle w:val="ConsPlusNormal"/>
            </w:pPr>
            <w:r>
              <w:t>1750</w:t>
            </w:r>
          </w:p>
          <w:p w:rsidR="00324C13" w:rsidRDefault="00324C13" w:rsidP="005E5856">
            <w:pPr>
              <w:pStyle w:val="ConsPlusNormal"/>
            </w:pPr>
            <w:r>
              <w:t>54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</w:pPr>
            <w:r>
              <w:t>1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  <w:r>
              <w:t>8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E27BCD" w:rsidP="005E5856">
            <w:pPr>
              <w:pStyle w:val="ConsPlusNormal"/>
            </w:pPr>
            <w:r>
              <w:t>1800</w:t>
            </w:r>
          </w:p>
          <w:p w:rsidR="00324C13" w:rsidRDefault="00324C13" w:rsidP="005E5856">
            <w:pPr>
              <w:pStyle w:val="ConsPlusNormal"/>
            </w:pPr>
            <w:r>
              <w:t>54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  <w: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3" w:rsidRDefault="00324C13" w:rsidP="005E5856">
            <w:pPr>
              <w:pStyle w:val="ConsPlusNormal"/>
            </w:pPr>
            <w:r>
              <w:t>1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324C13" w:rsidP="005E5856">
            <w:pPr>
              <w:pStyle w:val="ConsPlusNormal"/>
            </w:pPr>
            <w:r>
              <w:t>8</w:t>
            </w:r>
          </w:p>
          <w:p w:rsidR="00324C13" w:rsidRDefault="00324C13" w:rsidP="005E5856">
            <w:pPr>
              <w:pStyle w:val="ConsPlusNormal"/>
            </w:pPr>
          </w:p>
          <w:p w:rsidR="00324C13" w:rsidRDefault="00E27BCD" w:rsidP="005E5856">
            <w:pPr>
              <w:pStyle w:val="ConsPlusNormal"/>
            </w:pPr>
            <w:r>
              <w:t>18</w:t>
            </w:r>
            <w:r w:rsidR="00324C13">
              <w:t>50</w:t>
            </w:r>
          </w:p>
          <w:p w:rsidR="00324C13" w:rsidRDefault="00324C13" w:rsidP="005E5856">
            <w:pPr>
              <w:pStyle w:val="ConsPlusNormal"/>
            </w:pPr>
            <w:r>
              <w:t>54</w:t>
            </w:r>
          </w:p>
        </w:tc>
      </w:tr>
    </w:tbl>
    <w:p w:rsidR="00143332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32" w:rsidRPr="00750317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317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317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143332" w:rsidRDefault="00143332" w:rsidP="00143332">
      <w:pPr>
        <w:pStyle w:val="ConsPlusNormal"/>
        <w:jc w:val="both"/>
      </w:pPr>
    </w:p>
    <w:tbl>
      <w:tblPr>
        <w:tblW w:w="170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4"/>
        <w:gridCol w:w="1903"/>
        <w:gridCol w:w="992"/>
        <w:gridCol w:w="1276"/>
        <w:gridCol w:w="992"/>
        <w:gridCol w:w="951"/>
        <w:gridCol w:w="608"/>
        <w:gridCol w:w="992"/>
        <w:gridCol w:w="709"/>
        <w:gridCol w:w="709"/>
        <w:gridCol w:w="709"/>
        <w:gridCol w:w="708"/>
        <w:gridCol w:w="709"/>
        <w:gridCol w:w="709"/>
        <w:gridCol w:w="709"/>
        <w:gridCol w:w="850"/>
        <w:gridCol w:w="1420"/>
        <w:gridCol w:w="991"/>
        <w:gridCol w:w="50"/>
      </w:tblGrid>
      <w:tr w:rsidR="00143332" w:rsidTr="00161428">
        <w:trPr>
          <w:gridAfter w:val="1"/>
          <w:wAfter w:w="50" w:type="dxa"/>
          <w:trHeight w:val="698"/>
          <w:tblCellSpacing w:w="5" w:type="nil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Наименование мероприятий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Ответственный исполнитель/соисполнители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 w:rsidRPr="00F25D22">
              <w:t>Ожидаемый результат</w:t>
            </w:r>
            <w:r>
              <w:t>: тыс.руб</w:t>
            </w: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</w:p>
        </w:tc>
      </w:tr>
      <w:tr w:rsidR="00143332" w:rsidTr="00161428">
        <w:trPr>
          <w:gridAfter w:val="1"/>
          <w:wAfter w:w="50" w:type="dxa"/>
          <w:tblCellSpacing w:w="5" w:type="nil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 w:rsidRPr="00F25D22">
              <w:t>внебюджетные источники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</w:p>
        </w:tc>
      </w:tr>
      <w:tr w:rsidR="00143332" w:rsidTr="00161428">
        <w:trPr>
          <w:gridAfter w:val="3"/>
          <w:wAfter w:w="2461" w:type="dxa"/>
          <w:tblCellSpacing w:w="5" w:type="nil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</w:t>
            </w:r>
            <w:r w:rsidR="00600D7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</w:t>
            </w:r>
            <w:r w:rsidR="00600D78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</w:t>
            </w:r>
            <w:r w:rsidR="00600D78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</w:t>
            </w:r>
            <w:r w:rsidR="00600D7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</w:t>
            </w:r>
            <w:r w:rsidR="00600D7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</w:t>
            </w:r>
            <w:r w:rsidR="00600D78">
              <w:t>20</w:t>
            </w:r>
          </w:p>
        </w:tc>
      </w:tr>
      <w:tr w:rsidR="00143332" w:rsidTr="00161428">
        <w:trPr>
          <w:tblCellSpacing w:w="5" w:type="nil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Основное мероприятие 1Издание газеты «Земля мухоршибирская»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МАУ «Редакция газеты «ЗМ»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Процент охвата население района распространения газеты,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C87762" w:rsidP="005E5856">
            <w:pPr>
              <w:pStyle w:val="ConsPlusNormal"/>
            </w:pPr>
            <w:r>
              <w:t>95</w:t>
            </w:r>
            <w:r w:rsidR="00D3178B">
              <w:t>35</w:t>
            </w:r>
            <w:r w:rsidR="0014333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C87762" w:rsidP="005E5856">
            <w:pPr>
              <w:pStyle w:val="ConsPlusNormal"/>
            </w:pPr>
            <w:r>
              <w:t>65</w:t>
            </w:r>
            <w:r w:rsidR="00600D78">
              <w:t>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C87762" w:rsidP="005E5856">
            <w:pPr>
              <w:pStyle w:val="ConsPlusNormal"/>
            </w:pPr>
            <w:r>
              <w:t>16</w:t>
            </w:r>
            <w:r w:rsidR="00143332">
              <w:t>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E27BCD" w:rsidP="005E5856">
            <w:pPr>
              <w:pStyle w:val="ConsPlusNormal"/>
            </w:pPr>
            <w:r>
              <w:t>24</w:t>
            </w:r>
            <w:r w:rsidR="00600D78">
              <w:t>00</w:t>
            </w:r>
            <w:r w:rsidR="00143332"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E27BCD" w:rsidP="005E5856">
            <w:pPr>
              <w:pStyle w:val="ConsPlusNormal"/>
            </w:pPr>
            <w:r>
              <w:t>25</w:t>
            </w:r>
            <w:r w:rsidR="00600D78">
              <w:t>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D3178B" w:rsidP="005E5856">
            <w:pPr>
              <w:pStyle w:val="ConsPlusNormal"/>
            </w:pPr>
            <w:r>
              <w:t>3035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D3178B" w:rsidP="005E5856">
            <w:pPr>
              <w:pStyle w:val="ConsPlusNormal"/>
            </w:pPr>
            <w:r>
              <w:t>10</w:t>
            </w:r>
            <w:r w:rsidR="00600D78">
              <w:t>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D3178B" w:rsidP="005E5856">
            <w:pPr>
              <w:pStyle w:val="ConsPlusNormal"/>
            </w:pPr>
            <w:r>
              <w:t>10</w:t>
            </w:r>
            <w:r w:rsidR="00600D7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D3178B" w:rsidP="005E5856">
            <w:pPr>
              <w:pStyle w:val="ConsPlusNormal"/>
            </w:pPr>
            <w:r>
              <w:t>10</w:t>
            </w:r>
            <w:r w:rsidR="00600D78">
              <w:t>20</w:t>
            </w:r>
          </w:p>
        </w:tc>
        <w:tc>
          <w:tcPr>
            <w:tcW w:w="2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</w:tr>
      <w:tr w:rsidR="00143332" w:rsidTr="00161428">
        <w:trPr>
          <w:tblCellSpacing w:w="5" w:type="nil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1.1.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Мероприятие 2оказание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 w:rsidRPr="008D3FD8">
              <w:t>МАУ «Редакция газеты «ЗМ»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Объём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500</w:t>
            </w:r>
          </w:p>
        </w:tc>
        <w:tc>
          <w:tcPr>
            <w:tcW w:w="2461" w:type="dxa"/>
            <w:gridSpan w:val="3"/>
            <w:tcBorders>
              <w:lef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</w:p>
        </w:tc>
      </w:tr>
      <w:tr w:rsidR="00143332" w:rsidTr="00161428">
        <w:trPr>
          <w:tblCellSpacing w:w="5" w:type="nil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C87762" w:rsidP="005E5856">
            <w:pPr>
              <w:pStyle w:val="ConsPlusNormal"/>
            </w:pPr>
            <w:r>
              <w:t>110</w:t>
            </w:r>
            <w:r w:rsidR="00D3178B">
              <w:t>35,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E27BCD" w:rsidP="00E27BCD">
            <w:pPr>
              <w:pStyle w:val="ConsPlusNormal"/>
              <w:ind w:left="-75"/>
            </w:pPr>
            <w:r>
              <w:t>72</w:t>
            </w:r>
            <w:r w:rsidR="00D3178B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C87762" w:rsidP="005E5856">
            <w:pPr>
              <w:pStyle w:val="ConsPlusNormal"/>
            </w:pPr>
            <w:r>
              <w:t>16</w:t>
            </w:r>
            <w:r w:rsidR="00143332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E27BCD" w:rsidP="005E5856">
            <w:pPr>
              <w:pStyle w:val="ConsPlusNormal"/>
            </w:pPr>
            <w:r>
              <w:t>24</w:t>
            </w:r>
            <w:r w:rsidR="00D3178B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E27BCD" w:rsidP="005E5856">
            <w:pPr>
              <w:pStyle w:val="ConsPlusNormal"/>
            </w:pPr>
            <w:r>
              <w:t>25</w:t>
            </w:r>
            <w:r w:rsidR="00D3178B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D3178B" w:rsidP="005E5856">
            <w:pPr>
              <w:pStyle w:val="ConsPlusNormal"/>
            </w:pPr>
            <w:r>
              <w:t>4535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D3178B" w:rsidP="005E5856">
            <w:pPr>
              <w:pStyle w:val="ConsPlusNormal"/>
            </w:pPr>
            <w:r>
              <w:t>15</w:t>
            </w:r>
            <w:r w:rsidR="00143332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D3178B" w:rsidP="005E5856">
            <w:pPr>
              <w:pStyle w:val="ConsPlusNormal"/>
            </w:pPr>
            <w:r>
              <w:t>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D3178B" w:rsidP="005E5856">
            <w:pPr>
              <w:pStyle w:val="ConsPlusNormal"/>
            </w:pPr>
            <w:r>
              <w:t>152</w:t>
            </w:r>
            <w:r w:rsidR="00143332"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1041" w:type="dxa"/>
            <w:gridSpan w:val="2"/>
            <w:tcBorders>
              <w:left w:val="nil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x</w:t>
            </w:r>
          </w:p>
        </w:tc>
      </w:tr>
    </w:tbl>
    <w:p w:rsidR="00D326A6" w:rsidRDefault="00D326A6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6D551E" w:rsidRDefault="006D551E" w:rsidP="00D326A6">
      <w:pPr>
        <w:pStyle w:val="ConsPlusNormal"/>
        <w:jc w:val="both"/>
      </w:pPr>
    </w:p>
    <w:p w:rsidR="006D551E" w:rsidRDefault="006D551E" w:rsidP="00D326A6">
      <w:pPr>
        <w:pStyle w:val="ConsPlusNormal"/>
        <w:jc w:val="both"/>
      </w:pPr>
    </w:p>
    <w:p w:rsidR="006D551E" w:rsidRDefault="006D551E" w:rsidP="00D326A6">
      <w:pPr>
        <w:pStyle w:val="ConsPlusNormal"/>
        <w:jc w:val="both"/>
      </w:pPr>
    </w:p>
    <w:p w:rsidR="00353C4F" w:rsidRDefault="00353C4F" w:rsidP="00D326A6">
      <w:pPr>
        <w:pStyle w:val="ConsPlusNormal"/>
        <w:jc w:val="both"/>
      </w:pPr>
    </w:p>
    <w:p w:rsidR="00353C4F" w:rsidRDefault="00353C4F" w:rsidP="00D326A6">
      <w:pPr>
        <w:pStyle w:val="ConsPlusNormal"/>
        <w:jc w:val="both"/>
      </w:pPr>
    </w:p>
    <w:p w:rsidR="00353C4F" w:rsidRDefault="00353C4F" w:rsidP="00D326A6">
      <w:pPr>
        <w:pStyle w:val="ConsPlusNormal"/>
        <w:jc w:val="both"/>
      </w:pPr>
    </w:p>
    <w:p w:rsidR="00353C4F" w:rsidRDefault="00353C4F" w:rsidP="00D326A6">
      <w:pPr>
        <w:pStyle w:val="ConsPlusNormal"/>
        <w:jc w:val="both"/>
      </w:pPr>
    </w:p>
    <w:p w:rsidR="00353C4F" w:rsidRDefault="00353C4F" w:rsidP="00D326A6">
      <w:pPr>
        <w:pStyle w:val="ConsPlusNormal"/>
        <w:jc w:val="both"/>
      </w:pPr>
    </w:p>
    <w:p w:rsidR="00353C4F" w:rsidRDefault="00353C4F" w:rsidP="00D326A6">
      <w:pPr>
        <w:pStyle w:val="ConsPlusNormal"/>
        <w:jc w:val="both"/>
      </w:pPr>
    </w:p>
    <w:p w:rsidR="00353C4F" w:rsidRPr="005D0193" w:rsidRDefault="00353C4F" w:rsidP="00353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6D551E" w:rsidRDefault="006D551E" w:rsidP="00D326A6">
      <w:pPr>
        <w:pStyle w:val="ConsPlusNormal"/>
        <w:ind w:firstLine="540"/>
        <w:jc w:val="both"/>
      </w:pPr>
    </w:p>
    <w:p w:rsidR="006D551E" w:rsidRDefault="006D551E" w:rsidP="00D326A6">
      <w:pPr>
        <w:pStyle w:val="ConsPlusNormal"/>
        <w:ind w:firstLine="540"/>
        <w:jc w:val="both"/>
      </w:pPr>
    </w:p>
    <w:p w:rsidR="006D551E" w:rsidRDefault="006D551E" w:rsidP="00D326A6">
      <w:pPr>
        <w:pStyle w:val="ConsPlusNormal"/>
        <w:ind w:firstLine="540"/>
        <w:jc w:val="both"/>
      </w:pPr>
    </w:p>
    <w:p w:rsidR="00750317" w:rsidRDefault="00750317" w:rsidP="00D326A6">
      <w:pPr>
        <w:pStyle w:val="ConsPlusNormal"/>
        <w:jc w:val="right"/>
        <w:outlineLvl w:val="1"/>
      </w:pPr>
    </w:p>
    <w:p w:rsidR="00750317" w:rsidRPr="00750317" w:rsidRDefault="00750317" w:rsidP="00D3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50317" w:rsidRPr="00750317" w:rsidSect="003377CB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CC4" w:rsidRDefault="007A7CC4" w:rsidP="004876CC">
      <w:pPr>
        <w:spacing w:after="0" w:line="240" w:lineRule="auto"/>
      </w:pPr>
      <w:r>
        <w:separator/>
      </w:r>
    </w:p>
  </w:endnote>
  <w:endnote w:type="continuationSeparator" w:id="1">
    <w:p w:rsidR="007A7CC4" w:rsidRDefault="007A7CC4" w:rsidP="0048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CC4" w:rsidRDefault="007A7CC4" w:rsidP="004876CC">
      <w:pPr>
        <w:spacing w:after="0" w:line="240" w:lineRule="auto"/>
      </w:pPr>
      <w:r>
        <w:separator/>
      </w:r>
    </w:p>
  </w:footnote>
  <w:footnote w:type="continuationSeparator" w:id="1">
    <w:p w:rsidR="007A7CC4" w:rsidRDefault="007A7CC4" w:rsidP="0048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492"/>
    <w:multiLevelType w:val="multilevel"/>
    <w:tmpl w:val="B1D02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9B48A0"/>
    <w:multiLevelType w:val="singleLevel"/>
    <w:tmpl w:val="B0BED8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>
    <w:nsid w:val="109D7BC2"/>
    <w:multiLevelType w:val="hybridMultilevel"/>
    <w:tmpl w:val="0874A76C"/>
    <w:lvl w:ilvl="0" w:tplc="3E640F9A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7FB7"/>
    <w:multiLevelType w:val="hybridMultilevel"/>
    <w:tmpl w:val="0C2C433E"/>
    <w:lvl w:ilvl="0" w:tplc="84EAA96C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72DCF"/>
    <w:multiLevelType w:val="hybridMultilevel"/>
    <w:tmpl w:val="7C147FEC"/>
    <w:lvl w:ilvl="0" w:tplc="AB3EEC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B5F45B9"/>
    <w:multiLevelType w:val="multilevel"/>
    <w:tmpl w:val="2626F7E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B209BA"/>
    <w:multiLevelType w:val="hybridMultilevel"/>
    <w:tmpl w:val="21BED2B2"/>
    <w:lvl w:ilvl="0" w:tplc="25A6C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3146A"/>
    <w:multiLevelType w:val="singleLevel"/>
    <w:tmpl w:val="B0BED8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DD"/>
    <w:rsid w:val="000038DD"/>
    <w:rsid w:val="00006092"/>
    <w:rsid w:val="00012F99"/>
    <w:rsid w:val="00013E25"/>
    <w:rsid w:val="0001771D"/>
    <w:rsid w:val="000456C6"/>
    <w:rsid w:val="00062C61"/>
    <w:rsid w:val="00063DE9"/>
    <w:rsid w:val="00065727"/>
    <w:rsid w:val="0007224B"/>
    <w:rsid w:val="00082A6D"/>
    <w:rsid w:val="000904BA"/>
    <w:rsid w:val="000A4B79"/>
    <w:rsid w:val="000B3066"/>
    <w:rsid w:val="000B78EB"/>
    <w:rsid w:val="000E2222"/>
    <w:rsid w:val="000F1C19"/>
    <w:rsid w:val="001072E1"/>
    <w:rsid w:val="00107B7B"/>
    <w:rsid w:val="00117F9F"/>
    <w:rsid w:val="00127C05"/>
    <w:rsid w:val="001314F3"/>
    <w:rsid w:val="00135732"/>
    <w:rsid w:val="00143332"/>
    <w:rsid w:val="00147188"/>
    <w:rsid w:val="00161428"/>
    <w:rsid w:val="00163DBA"/>
    <w:rsid w:val="00182634"/>
    <w:rsid w:val="00183B80"/>
    <w:rsid w:val="001947B5"/>
    <w:rsid w:val="001B4391"/>
    <w:rsid w:val="001C72D2"/>
    <w:rsid w:val="001E3965"/>
    <w:rsid w:val="001E63B2"/>
    <w:rsid w:val="001F17C5"/>
    <w:rsid w:val="001F2C17"/>
    <w:rsid w:val="001F4756"/>
    <w:rsid w:val="001F7E36"/>
    <w:rsid w:val="002002D0"/>
    <w:rsid w:val="00205D5B"/>
    <w:rsid w:val="00206528"/>
    <w:rsid w:val="002154CC"/>
    <w:rsid w:val="00220095"/>
    <w:rsid w:val="00221CCB"/>
    <w:rsid w:val="00223C5A"/>
    <w:rsid w:val="002264E2"/>
    <w:rsid w:val="00236882"/>
    <w:rsid w:val="00242691"/>
    <w:rsid w:val="002447EA"/>
    <w:rsid w:val="00244D22"/>
    <w:rsid w:val="002532B7"/>
    <w:rsid w:val="00275982"/>
    <w:rsid w:val="00281644"/>
    <w:rsid w:val="00287A72"/>
    <w:rsid w:val="00287CA6"/>
    <w:rsid w:val="00296B11"/>
    <w:rsid w:val="002B2407"/>
    <w:rsid w:val="002B75F8"/>
    <w:rsid w:val="002C1C7E"/>
    <w:rsid w:val="002C5CE8"/>
    <w:rsid w:val="002C6FAD"/>
    <w:rsid w:val="002E71C4"/>
    <w:rsid w:val="002E755F"/>
    <w:rsid w:val="002F010E"/>
    <w:rsid w:val="002F1F66"/>
    <w:rsid w:val="002F5622"/>
    <w:rsid w:val="003008EC"/>
    <w:rsid w:val="003165DC"/>
    <w:rsid w:val="00322633"/>
    <w:rsid w:val="00324C13"/>
    <w:rsid w:val="003377CB"/>
    <w:rsid w:val="00353C1B"/>
    <w:rsid w:val="00353C4F"/>
    <w:rsid w:val="00354BE3"/>
    <w:rsid w:val="00354DF7"/>
    <w:rsid w:val="0037013E"/>
    <w:rsid w:val="00381D45"/>
    <w:rsid w:val="003849FE"/>
    <w:rsid w:val="003A7674"/>
    <w:rsid w:val="003B00DB"/>
    <w:rsid w:val="003B16A3"/>
    <w:rsid w:val="003D0429"/>
    <w:rsid w:val="003D6227"/>
    <w:rsid w:val="003D706E"/>
    <w:rsid w:val="003E0B4E"/>
    <w:rsid w:val="003F08C6"/>
    <w:rsid w:val="003F0FA7"/>
    <w:rsid w:val="003F511F"/>
    <w:rsid w:val="003F5377"/>
    <w:rsid w:val="00402232"/>
    <w:rsid w:val="00402BD5"/>
    <w:rsid w:val="00403DAA"/>
    <w:rsid w:val="00406F4C"/>
    <w:rsid w:val="0041607B"/>
    <w:rsid w:val="00423CA6"/>
    <w:rsid w:val="00430821"/>
    <w:rsid w:val="00447013"/>
    <w:rsid w:val="00450386"/>
    <w:rsid w:val="0045659B"/>
    <w:rsid w:val="00461A35"/>
    <w:rsid w:val="00475881"/>
    <w:rsid w:val="0048221F"/>
    <w:rsid w:val="004876CC"/>
    <w:rsid w:val="00495006"/>
    <w:rsid w:val="004B5BCD"/>
    <w:rsid w:val="004B6B0A"/>
    <w:rsid w:val="004B71F0"/>
    <w:rsid w:val="004B7BF8"/>
    <w:rsid w:val="004C0D0C"/>
    <w:rsid w:val="004C5E52"/>
    <w:rsid w:val="004D061D"/>
    <w:rsid w:val="004D7FF2"/>
    <w:rsid w:val="004E04EE"/>
    <w:rsid w:val="00527EF0"/>
    <w:rsid w:val="00544BEB"/>
    <w:rsid w:val="0059181B"/>
    <w:rsid w:val="00595B94"/>
    <w:rsid w:val="005A33CA"/>
    <w:rsid w:val="005A52CA"/>
    <w:rsid w:val="005C1124"/>
    <w:rsid w:val="005D0193"/>
    <w:rsid w:val="005E4FF9"/>
    <w:rsid w:val="005E5856"/>
    <w:rsid w:val="005F4C74"/>
    <w:rsid w:val="005F687B"/>
    <w:rsid w:val="00600D78"/>
    <w:rsid w:val="0062170A"/>
    <w:rsid w:val="006217D1"/>
    <w:rsid w:val="006305AD"/>
    <w:rsid w:val="006377D9"/>
    <w:rsid w:val="00646344"/>
    <w:rsid w:val="006838F1"/>
    <w:rsid w:val="0068731B"/>
    <w:rsid w:val="006911DD"/>
    <w:rsid w:val="00692E99"/>
    <w:rsid w:val="00695F77"/>
    <w:rsid w:val="006A163F"/>
    <w:rsid w:val="006A462A"/>
    <w:rsid w:val="006B150E"/>
    <w:rsid w:val="006B1713"/>
    <w:rsid w:val="006B186D"/>
    <w:rsid w:val="006B7251"/>
    <w:rsid w:val="006C3404"/>
    <w:rsid w:val="006C466D"/>
    <w:rsid w:val="006D551E"/>
    <w:rsid w:val="006E0386"/>
    <w:rsid w:val="006E5A37"/>
    <w:rsid w:val="006E726B"/>
    <w:rsid w:val="006F103D"/>
    <w:rsid w:val="006F273B"/>
    <w:rsid w:val="006F710D"/>
    <w:rsid w:val="00715D42"/>
    <w:rsid w:val="00717852"/>
    <w:rsid w:val="00722339"/>
    <w:rsid w:val="00722A86"/>
    <w:rsid w:val="00725C9F"/>
    <w:rsid w:val="00727E9A"/>
    <w:rsid w:val="00750317"/>
    <w:rsid w:val="00785258"/>
    <w:rsid w:val="007A1939"/>
    <w:rsid w:val="007A336D"/>
    <w:rsid w:val="007A75D3"/>
    <w:rsid w:val="007A7CC4"/>
    <w:rsid w:val="007B4928"/>
    <w:rsid w:val="007C3EFB"/>
    <w:rsid w:val="007C647B"/>
    <w:rsid w:val="007E6B3C"/>
    <w:rsid w:val="007E77A6"/>
    <w:rsid w:val="00806BC4"/>
    <w:rsid w:val="00812278"/>
    <w:rsid w:val="0081413E"/>
    <w:rsid w:val="00826437"/>
    <w:rsid w:val="008439FA"/>
    <w:rsid w:val="00866FEC"/>
    <w:rsid w:val="00877FC2"/>
    <w:rsid w:val="008A103C"/>
    <w:rsid w:val="008A1792"/>
    <w:rsid w:val="008A1ACB"/>
    <w:rsid w:val="008A580C"/>
    <w:rsid w:val="008B36A6"/>
    <w:rsid w:val="008C4C00"/>
    <w:rsid w:val="008D3FD8"/>
    <w:rsid w:val="008D6EFD"/>
    <w:rsid w:val="008D7147"/>
    <w:rsid w:val="008F27F8"/>
    <w:rsid w:val="008F702F"/>
    <w:rsid w:val="009220E7"/>
    <w:rsid w:val="00926DA3"/>
    <w:rsid w:val="009312D6"/>
    <w:rsid w:val="00947383"/>
    <w:rsid w:val="0095014A"/>
    <w:rsid w:val="00954CA8"/>
    <w:rsid w:val="009812A8"/>
    <w:rsid w:val="009842AB"/>
    <w:rsid w:val="00994E1A"/>
    <w:rsid w:val="009A0050"/>
    <w:rsid w:val="009B7EDA"/>
    <w:rsid w:val="009D4651"/>
    <w:rsid w:val="009D56D9"/>
    <w:rsid w:val="009D6112"/>
    <w:rsid w:val="009F6528"/>
    <w:rsid w:val="009F7111"/>
    <w:rsid w:val="00A03BEB"/>
    <w:rsid w:val="00A05451"/>
    <w:rsid w:val="00A12F65"/>
    <w:rsid w:val="00A1532A"/>
    <w:rsid w:val="00A164B1"/>
    <w:rsid w:val="00A16BA7"/>
    <w:rsid w:val="00A265D8"/>
    <w:rsid w:val="00A35F25"/>
    <w:rsid w:val="00A375A8"/>
    <w:rsid w:val="00A4579D"/>
    <w:rsid w:val="00A53FF6"/>
    <w:rsid w:val="00A54B82"/>
    <w:rsid w:val="00A63865"/>
    <w:rsid w:val="00A67BDC"/>
    <w:rsid w:val="00A81191"/>
    <w:rsid w:val="00A86F7E"/>
    <w:rsid w:val="00AC42D6"/>
    <w:rsid w:val="00AD4D12"/>
    <w:rsid w:val="00B039B7"/>
    <w:rsid w:val="00B04817"/>
    <w:rsid w:val="00B11715"/>
    <w:rsid w:val="00B17031"/>
    <w:rsid w:val="00B24A0C"/>
    <w:rsid w:val="00B419E3"/>
    <w:rsid w:val="00B5750E"/>
    <w:rsid w:val="00B67255"/>
    <w:rsid w:val="00B71521"/>
    <w:rsid w:val="00B718DA"/>
    <w:rsid w:val="00B724F1"/>
    <w:rsid w:val="00B73895"/>
    <w:rsid w:val="00B758A4"/>
    <w:rsid w:val="00B76C21"/>
    <w:rsid w:val="00B77D90"/>
    <w:rsid w:val="00B91106"/>
    <w:rsid w:val="00BA0BA0"/>
    <w:rsid w:val="00BA0DC0"/>
    <w:rsid w:val="00BA41F6"/>
    <w:rsid w:val="00BB1322"/>
    <w:rsid w:val="00BB487B"/>
    <w:rsid w:val="00BB5386"/>
    <w:rsid w:val="00BE3943"/>
    <w:rsid w:val="00BF6459"/>
    <w:rsid w:val="00C142D0"/>
    <w:rsid w:val="00C430C0"/>
    <w:rsid w:val="00C460B6"/>
    <w:rsid w:val="00C47566"/>
    <w:rsid w:val="00C50AD8"/>
    <w:rsid w:val="00C55D9B"/>
    <w:rsid w:val="00C60157"/>
    <w:rsid w:val="00C63731"/>
    <w:rsid w:val="00C66F1F"/>
    <w:rsid w:val="00C7075F"/>
    <w:rsid w:val="00C87762"/>
    <w:rsid w:val="00CA278B"/>
    <w:rsid w:val="00CA4BDC"/>
    <w:rsid w:val="00CA74E1"/>
    <w:rsid w:val="00CC0E20"/>
    <w:rsid w:val="00CC2F80"/>
    <w:rsid w:val="00D00697"/>
    <w:rsid w:val="00D02137"/>
    <w:rsid w:val="00D02A83"/>
    <w:rsid w:val="00D1086A"/>
    <w:rsid w:val="00D12E0D"/>
    <w:rsid w:val="00D15A37"/>
    <w:rsid w:val="00D1764F"/>
    <w:rsid w:val="00D26512"/>
    <w:rsid w:val="00D3178B"/>
    <w:rsid w:val="00D326A6"/>
    <w:rsid w:val="00D41215"/>
    <w:rsid w:val="00D533D2"/>
    <w:rsid w:val="00D6096B"/>
    <w:rsid w:val="00D61AA0"/>
    <w:rsid w:val="00D67F5A"/>
    <w:rsid w:val="00D7105F"/>
    <w:rsid w:val="00D82691"/>
    <w:rsid w:val="00D96180"/>
    <w:rsid w:val="00DA2639"/>
    <w:rsid w:val="00DA68F8"/>
    <w:rsid w:val="00DB15D3"/>
    <w:rsid w:val="00DD08C0"/>
    <w:rsid w:val="00DF122F"/>
    <w:rsid w:val="00DF5507"/>
    <w:rsid w:val="00E00825"/>
    <w:rsid w:val="00E0428C"/>
    <w:rsid w:val="00E07588"/>
    <w:rsid w:val="00E20413"/>
    <w:rsid w:val="00E27366"/>
    <w:rsid w:val="00E27BCD"/>
    <w:rsid w:val="00E336E1"/>
    <w:rsid w:val="00E36BBC"/>
    <w:rsid w:val="00E42503"/>
    <w:rsid w:val="00E46128"/>
    <w:rsid w:val="00E46D32"/>
    <w:rsid w:val="00E4798E"/>
    <w:rsid w:val="00E67ACD"/>
    <w:rsid w:val="00E80FD7"/>
    <w:rsid w:val="00E84EF7"/>
    <w:rsid w:val="00EB3ADF"/>
    <w:rsid w:val="00EB70E3"/>
    <w:rsid w:val="00EB71D4"/>
    <w:rsid w:val="00EC4871"/>
    <w:rsid w:val="00ED6F0C"/>
    <w:rsid w:val="00EE5BBD"/>
    <w:rsid w:val="00EE61E0"/>
    <w:rsid w:val="00EE65DD"/>
    <w:rsid w:val="00EF286A"/>
    <w:rsid w:val="00EF2DC1"/>
    <w:rsid w:val="00EF76B1"/>
    <w:rsid w:val="00F0389D"/>
    <w:rsid w:val="00F10541"/>
    <w:rsid w:val="00F105D5"/>
    <w:rsid w:val="00F25D22"/>
    <w:rsid w:val="00F306B4"/>
    <w:rsid w:val="00F3441E"/>
    <w:rsid w:val="00F45812"/>
    <w:rsid w:val="00F46067"/>
    <w:rsid w:val="00F46119"/>
    <w:rsid w:val="00F53751"/>
    <w:rsid w:val="00F54198"/>
    <w:rsid w:val="00F77B7B"/>
    <w:rsid w:val="00F87326"/>
    <w:rsid w:val="00F912AC"/>
    <w:rsid w:val="00F9173B"/>
    <w:rsid w:val="00F975C3"/>
    <w:rsid w:val="00FA60A0"/>
    <w:rsid w:val="00FA76FB"/>
    <w:rsid w:val="00FA7F19"/>
    <w:rsid w:val="00FC3F3F"/>
    <w:rsid w:val="00FD18F8"/>
    <w:rsid w:val="00FD5330"/>
    <w:rsid w:val="00FE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B"/>
  </w:style>
  <w:style w:type="paragraph" w:styleId="1">
    <w:name w:val="heading 1"/>
    <w:basedOn w:val="a"/>
    <w:next w:val="a"/>
    <w:link w:val="10"/>
    <w:uiPriority w:val="9"/>
    <w:qFormat/>
    <w:rsid w:val="003D706E"/>
    <w:pPr>
      <w:keepNext/>
      <w:widowControl w:val="0"/>
      <w:spacing w:after="0" w:line="240" w:lineRule="auto"/>
      <w:outlineLvl w:val="0"/>
    </w:pPr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6E"/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customStyle="1" w:styleId="ConsPlusNormal">
    <w:name w:val="ConsPlusNorma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5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iPriority w:val="99"/>
    <w:rsid w:val="008C4C00"/>
    <w:pPr>
      <w:spacing w:after="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4C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2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6CC"/>
  </w:style>
  <w:style w:type="paragraph" w:styleId="a9">
    <w:name w:val="footer"/>
    <w:basedOn w:val="a"/>
    <w:link w:val="aa"/>
    <w:uiPriority w:val="99"/>
    <w:unhideWhenUsed/>
    <w:rsid w:val="0048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6CC"/>
  </w:style>
  <w:style w:type="paragraph" w:styleId="ab">
    <w:name w:val="No Spacing"/>
    <w:uiPriority w:val="1"/>
    <w:qFormat/>
    <w:rsid w:val="00D8269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A336D"/>
    <w:pPr>
      <w:ind w:left="720"/>
      <w:contextualSpacing/>
    </w:pPr>
  </w:style>
  <w:style w:type="character" w:customStyle="1" w:styleId="Exact">
    <w:name w:val="Подпись к картинке Exact"/>
    <w:basedOn w:val="a0"/>
    <w:link w:val="ad"/>
    <w:locked/>
    <w:rsid w:val="00A375A8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375A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3"/>
    <w:locked/>
    <w:rsid w:val="00A375A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">
    <w:name w:val="Подпись к таблице_"/>
    <w:basedOn w:val="a0"/>
    <w:link w:val="11"/>
    <w:locked/>
    <w:rsid w:val="00A375A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"/>
    <w:basedOn w:val="af"/>
    <w:rsid w:val="00A375A8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e"/>
    <w:rsid w:val="00A375A8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e"/>
    <w:rsid w:val="00A375A8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locked/>
    <w:rsid w:val="00A375A8"/>
    <w:rPr>
      <w:rFonts w:ascii="Sylfaen" w:hAnsi="Sylfaen" w:cs="Sylfaen"/>
      <w:sz w:val="15"/>
      <w:szCs w:val="15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A375A8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  <w:lang w:val="en-US"/>
    </w:rPr>
  </w:style>
  <w:style w:type="paragraph" w:customStyle="1" w:styleId="ad">
    <w:name w:val="Подпись к картинке"/>
    <w:basedOn w:val="a"/>
    <w:link w:val="Exact"/>
    <w:rsid w:val="00A375A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22">
    <w:name w:val="Основной текст (2)"/>
    <w:basedOn w:val="a"/>
    <w:link w:val="21"/>
    <w:rsid w:val="00A375A8"/>
    <w:pPr>
      <w:widowControl w:val="0"/>
      <w:shd w:val="clear" w:color="auto" w:fill="FFFFFF"/>
      <w:spacing w:after="18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e"/>
    <w:rsid w:val="00A375A8"/>
    <w:pPr>
      <w:widowControl w:val="0"/>
      <w:shd w:val="clear" w:color="auto" w:fill="FFFFFF"/>
      <w:spacing w:before="180" w:after="180" w:line="274" w:lineRule="exact"/>
      <w:ind w:firstLine="58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Подпись к таблице1"/>
    <w:basedOn w:val="a"/>
    <w:link w:val="af"/>
    <w:rsid w:val="00A375A8"/>
    <w:pPr>
      <w:widowControl w:val="0"/>
      <w:shd w:val="clear" w:color="auto" w:fill="FFFFFF"/>
      <w:spacing w:after="0" w:line="274" w:lineRule="exact"/>
      <w:ind w:firstLine="560"/>
    </w:pPr>
    <w:rPr>
      <w:rFonts w:ascii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A375A8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5"/>
      <w:szCs w:val="15"/>
    </w:rPr>
  </w:style>
  <w:style w:type="paragraph" w:customStyle="1" w:styleId="14">
    <w:name w:val="Заголовок №1"/>
    <w:basedOn w:val="a"/>
    <w:link w:val="13"/>
    <w:rsid w:val="00A375A8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i/>
      <w:iCs/>
      <w:sz w:val="25"/>
      <w:szCs w:val="25"/>
      <w:lang w:val="en-US"/>
    </w:rPr>
  </w:style>
  <w:style w:type="table" w:styleId="af1">
    <w:name w:val="Table Grid"/>
    <w:basedOn w:val="a1"/>
    <w:uiPriority w:val="39"/>
    <w:rsid w:val="00A375A8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F357-183C-4A91-AD4D-98335E2C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econom3</cp:lastModifiedBy>
  <cp:revision>43</cp:revision>
  <cp:lastPrinted>2017-11-20T05:41:00Z</cp:lastPrinted>
  <dcterms:created xsi:type="dcterms:W3CDTF">2016-10-31T05:47:00Z</dcterms:created>
  <dcterms:modified xsi:type="dcterms:W3CDTF">2018-01-29T06:44:00Z</dcterms:modified>
</cp:coreProperties>
</file>